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F82" w:rsidRDefault="00741447" w:rsidP="00903805">
      <w:pPr>
        <w:widowControl w:val="0"/>
        <w:ind w:right="-302"/>
        <w:rPr>
          <w:rFonts w:ascii="Arial" w:hAnsi="Arial" w:cs="Arial"/>
          <w:b/>
          <w:bCs/>
          <w:color w:val="auto"/>
          <w:sz w:val="24"/>
          <w:szCs w:val="24"/>
        </w:rPr>
      </w:pPr>
      <w:r>
        <w:rPr>
          <w:rFonts w:ascii="Arial" w:hAnsi="Arial" w:cs="Arial"/>
          <w:b/>
          <w:bCs/>
          <w:color w:val="auto"/>
          <w:sz w:val="24"/>
          <w:szCs w:val="24"/>
        </w:rPr>
        <w:t xml:space="preserve">        </w:t>
      </w:r>
      <w:r w:rsidR="00BE4A6C">
        <w:rPr>
          <w:rFonts w:ascii="Arial" w:hAnsi="Arial" w:cs="Arial"/>
          <w:b/>
          <w:bCs/>
          <w:color w:val="auto"/>
          <w:sz w:val="24"/>
          <w:szCs w:val="24"/>
        </w:rPr>
        <w:t xml:space="preserve">  </w:t>
      </w:r>
      <w:r>
        <w:rPr>
          <w:rFonts w:ascii="Arial" w:hAnsi="Arial" w:cs="Arial"/>
          <w:b/>
          <w:bCs/>
          <w:color w:val="auto"/>
          <w:sz w:val="24"/>
          <w:szCs w:val="24"/>
        </w:rPr>
        <w:t xml:space="preserve"> </w:t>
      </w:r>
      <w:r w:rsidR="00CF5F82">
        <w:rPr>
          <w:rFonts w:ascii="Arial" w:hAnsi="Arial" w:cs="Arial"/>
          <w:b/>
          <w:bCs/>
          <w:color w:val="auto"/>
          <w:sz w:val="24"/>
          <w:szCs w:val="24"/>
        </w:rPr>
        <w:t>Making a C</w:t>
      </w:r>
      <w:r w:rsidR="00CF5F82" w:rsidRPr="00506204">
        <w:rPr>
          <w:rFonts w:ascii="Arial" w:hAnsi="Arial" w:cs="Arial"/>
          <w:b/>
          <w:bCs/>
          <w:color w:val="auto"/>
          <w:sz w:val="24"/>
          <w:szCs w:val="24"/>
        </w:rPr>
        <w:t>omplaint</w:t>
      </w:r>
    </w:p>
    <w:p w:rsidR="00CF5F82" w:rsidRDefault="00BE4A6C" w:rsidP="00CF5F82">
      <w:pPr>
        <w:widowControl w:val="0"/>
        <w:ind w:right="-302"/>
        <w:jc w:val="center"/>
        <w:rPr>
          <w:rFonts w:ascii="Arial" w:hAnsi="Arial" w:cs="Arial"/>
          <w:b/>
          <w:bCs/>
          <w:color w:val="auto"/>
          <w:sz w:val="24"/>
          <w:szCs w:val="24"/>
        </w:rPr>
      </w:pPr>
      <w:r w:rsidRPr="00903805">
        <w:rPr>
          <w:rFonts w:ascii="Arial" w:hAnsi="Arial" w:cs="Arial"/>
          <w:noProof/>
          <w:color w:val="auto"/>
        </w:rPr>
        <mc:AlternateContent>
          <mc:Choice Requires="wps">
            <w:drawing>
              <wp:anchor distT="0" distB="0" distL="114300" distR="114300" simplePos="0" relativeHeight="251660288" behindDoc="0" locked="0" layoutInCell="1" allowOverlap="1" wp14:anchorId="7F8967D5" wp14:editId="55613FF4">
                <wp:simplePos x="0" y="0"/>
                <wp:positionH relativeFrom="column">
                  <wp:posOffset>-266700</wp:posOffset>
                </wp:positionH>
                <wp:positionV relativeFrom="paragraph">
                  <wp:posOffset>106680</wp:posOffset>
                </wp:positionV>
                <wp:extent cx="3067050" cy="34385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438525"/>
                        </a:xfrm>
                        <a:prstGeom prst="rect">
                          <a:avLst/>
                        </a:prstGeom>
                        <a:noFill/>
                        <a:ln w="9525">
                          <a:noFill/>
                          <a:miter lim="800000"/>
                          <a:headEnd/>
                          <a:tailEnd/>
                        </a:ln>
                      </wps:spPr>
                      <wps:txbx>
                        <w:txbxContent>
                          <w:p w:rsidR="00903805" w:rsidRDefault="00903805" w:rsidP="008F00BE">
                            <w:pPr>
                              <w:spacing w:line="276" w:lineRule="auto"/>
                              <w:jc w:val="both"/>
                              <w:rPr>
                                <w:rFonts w:ascii="Arial" w:hAnsi="Arial" w:cs="Arial"/>
                              </w:rPr>
                            </w:pPr>
                            <w:r w:rsidRPr="00903805">
                              <w:rPr>
                                <w:rFonts w:ascii="Arial" w:hAnsi="Arial" w:cs="Arial"/>
                              </w:rPr>
                              <w:t xml:space="preserve">Most issues can </w:t>
                            </w:r>
                            <w:r w:rsidR="00301B4A">
                              <w:rPr>
                                <w:rFonts w:ascii="Arial" w:hAnsi="Arial" w:cs="Arial"/>
                              </w:rPr>
                              <w:t xml:space="preserve">be resolved quickly and easily </w:t>
                            </w:r>
                            <w:r w:rsidRPr="00903805">
                              <w:rPr>
                                <w:rFonts w:ascii="Arial" w:hAnsi="Arial" w:cs="Arial"/>
                              </w:rPr>
                              <w:t>at the time they arise. However, we understand that there are situations whereby your complaint cannot be resolved in this way, and you may wish to make a formal complaint. If this is the case, your complaint should ideally be in writing, giving as much detail as you can.  This should be undertaken as soon as possible, as it helps us to establish what happened more easily. In any case, your complaint should be made within 12 months of the incident, or of becoming aware of the matter.</w:t>
                            </w:r>
                          </w:p>
                          <w:p w:rsidR="00903805" w:rsidRPr="00903805" w:rsidRDefault="00903805" w:rsidP="008F00BE">
                            <w:pPr>
                              <w:spacing w:line="276" w:lineRule="auto"/>
                              <w:jc w:val="both"/>
                              <w:rPr>
                                <w:rFonts w:ascii="Arial" w:hAnsi="Arial" w:cs="Arial"/>
                              </w:rPr>
                            </w:pPr>
                          </w:p>
                          <w:p w:rsidR="00903805" w:rsidRDefault="00903805" w:rsidP="008F00BE">
                            <w:pPr>
                              <w:spacing w:line="276" w:lineRule="auto"/>
                              <w:jc w:val="both"/>
                              <w:rPr>
                                <w:rFonts w:ascii="Arial" w:hAnsi="Arial" w:cs="Arial"/>
                              </w:rPr>
                            </w:pPr>
                            <w:r w:rsidRPr="00903805">
                              <w:rPr>
                                <w:rFonts w:ascii="Arial" w:hAnsi="Arial" w:cs="Arial"/>
                              </w:rPr>
                              <w:t>If you wish to complain on behalf of a patient, written consent from the patient involved will be required.</w:t>
                            </w:r>
                          </w:p>
                          <w:p w:rsidR="00903805" w:rsidRPr="00903805" w:rsidRDefault="00903805" w:rsidP="008F00BE">
                            <w:pPr>
                              <w:spacing w:line="276" w:lineRule="auto"/>
                              <w:jc w:val="both"/>
                              <w:rPr>
                                <w:rFonts w:ascii="Arial" w:hAnsi="Arial" w:cs="Arial"/>
                              </w:rPr>
                            </w:pPr>
                          </w:p>
                          <w:p w:rsidR="00903805" w:rsidRDefault="00903805" w:rsidP="008F00BE">
                            <w:pPr>
                              <w:spacing w:line="276" w:lineRule="auto"/>
                              <w:jc w:val="both"/>
                              <w:rPr>
                                <w:rFonts w:ascii="Arial" w:hAnsi="Arial" w:cs="Arial"/>
                              </w:rPr>
                            </w:pPr>
                            <w:r w:rsidRPr="00903805">
                              <w:rPr>
                                <w:rFonts w:ascii="Arial" w:hAnsi="Arial" w:cs="Arial"/>
                              </w:rPr>
                              <w:t xml:space="preserve">Complaint forms and consent forms are available both online and at our Practice sites. Please ask a Receptionist if you require a form. </w:t>
                            </w:r>
                          </w:p>
                          <w:p w:rsidR="00903805" w:rsidRPr="00903805" w:rsidRDefault="00903805" w:rsidP="00301B4A">
                            <w:pPr>
                              <w:spacing w:line="276" w:lineRule="auto"/>
                              <w:jc w:val="both"/>
                              <w:rPr>
                                <w:rFonts w:ascii="Arial" w:hAnsi="Arial" w:cs="Arial"/>
                              </w:rPr>
                            </w:pPr>
                          </w:p>
                          <w:p w:rsidR="00903805" w:rsidRPr="00903805" w:rsidRDefault="00903805" w:rsidP="00301B4A">
                            <w:pPr>
                              <w:spacing w:line="276" w:lineRule="auto"/>
                              <w:jc w:val="both"/>
                              <w:rPr>
                                <w:rFonts w:ascii="Arial" w:hAnsi="Arial" w:cs="Arial"/>
                              </w:rPr>
                            </w:pPr>
                            <w:r w:rsidRPr="00903805">
                              <w:rPr>
                                <w:rFonts w:ascii="Arial" w:hAnsi="Arial" w:cs="Arial"/>
                              </w:rPr>
                              <w:t>You can hand your complaint in at one of the sites, or alternatively post and address it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8.4pt;width:241.5pt;height:27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" filled="f" stroked="f">
                <v:textbox>
                  <w:txbxContent>
                    <w:p w:rsidR="00903805" w:rsidRDefault="00903805" w:rsidP="008F00BE">
                      <w:pPr>
                        <w:spacing w:line="276" w:lineRule="auto"/>
                        <w:jc w:val="both"/>
                        <w:rPr>
                          <w:rFonts w:ascii="Arial" w:hAnsi="Arial" w:cs="Arial"/>
                        </w:rPr>
                      </w:pPr>
                      <w:r w:rsidRPr="00903805">
                        <w:rPr>
                          <w:rFonts w:ascii="Arial" w:hAnsi="Arial" w:cs="Arial"/>
                        </w:rPr>
                        <w:t xml:space="preserve">Most issues can </w:t>
                      </w:r>
                      <w:r w:rsidR="00301B4A">
                        <w:rPr>
                          <w:rFonts w:ascii="Arial" w:hAnsi="Arial" w:cs="Arial"/>
                        </w:rPr>
                        <w:t xml:space="preserve">be resolved quickly and easily </w:t>
                      </w:r>
                      <w:r w:rsidRPr="00903805">
                        <w:rPr>
                          <w:rFonts w:ascii="Arial" w:hAnsi="Arial" w:cs="Arial"/>
                        </w:rPr>
                        <w:t>at the time they arise. However, we understand that there are situations whereby your complaint cannot be resolved in this way, and you may wish to make a formal complaint. If this is the case, your complaint should ideally be in writing, giving as much detail as you can.  This should be undertaken as soon as possible, as it helps us to establish what happened more easily. In any case, your complaint should be made within 12 months of the incident, or of becoming aware of the matter.</w:t>
                      </w:r>
                    </w:p>
                    <w:p w:rsidR="00903805" w:rsidRPr="00903805" w:rsidRDefault="00903805" w:rsidP="008F00BE">
                      <w:pPr>
                        <w:spacing w:line="276" w:lineRule="auto"/>
                        <w:jc w:val="both"/>
                        <w:rPr>
                          <w:rFonts w:ascii="Arial" w:hAnsi="Arial" w:cs="Arial"/>
                        </w:rPr>
                      </w:pPr>
                    </w:p>
                    <w:p w:rsidR="00903805" w:rsidRDefault="00903805" w:rsidP="008F00BE">
                      <w:pPr>
                        <w:spacing w:line="276" w:lineRule="auto"/>
                        <w:jc w:val="both"/>
                        <w:rPr>
                          <w:rFonts w:ascii="Arial" w:hAnsi="Arial" w:cs="Arial"/>
                        </w:rPr>
                      </w:pPr>
                      <w:r w:rsidRPr="00903805">
                        <w:rPr>
                          <w:rFonts w:ascii="Arial" w:hAnsi="Arial" w:cs="Arial"/>
                        </w:rPr>
                        <w:t>If you wish to complain on behalf of a patient, written consent from the patient involved will be required.</w:t>
                      </w:r>
                    </w:p>
                    <w:p w:rsidR="00903805" w:rsidRPr="00903805" w:rsidRDefault="00903805" w:rsidP="008F00BE">
                      <w:pPr>
                        <w:spacing w:line="276" w:lineRule="auto"/>
                        <w:jc w:val="both"/>
                        <w:rPr>
                          <w:rFonts w:ascii="Arial" w:hAnsi="Arial" w:cs="Arial"/>
                        </w:rPr>
                      </w:pPr>
                    </w:p>
                    <w:p w:rsidR="00903805" w:rsidRDefault="00903805" w:rsidP="008F00BE">
                      <w:pPr>
                        <w:spacing w:line="276" w:lineRule="auto"/>
                        <w:jc w:val="both"/>
                        <w:rPr>
                          <w:rFonts w:ascii="Arial" w:hAnsi="Arial" w:cs="Arial"/>
                        </w:rPr>
                      </w:pPr>
                      <w:r w:rsidRPr="00903805">
                        <w:rPr>
                          <w:rFonts w:ascii="Arial" w:hAnsi="Arial" w:cs="Arial"/>
                        </w:rPr>
                        <w:t xml:space="preserve">Complaint forms and consent forms are available both online and at our Practice sites. Please ask a Receptionist if you require a form. </w:t>
                      </w:r>
                    </w:p>
                    <w:p w:rsidR="00903805" w:rsidRPr="00903805" w:rsidRDefault="00903805" w:rsidP="00301B4A">
                      <w:pPr>
                        <w:spacing w:line="276" w:lineRule="auto"/>
                        <w:jc w:val="both"/>
                        <w:rPr>
                          <w:rFonts w:ascii="Arial" w:hAnsi="Arial" w:cs="Arial"/>
                        </w:rPr>
                      </w:pPr>
                    </w:p>
                    <w:p w:rsidR="00903805" w:rsidRPr="00903805" w:rsidRDefault="00903805" w:rsidP="00301B4A">
                      <w:pPr>
                        <w:spacing w:line="276" w:lineRule="auto"/>
                        <w:jc w:val="both"/>
                        <w:rPr>
                          <w:rFonts w:ascii="Arial" w:hAnsi="Arial" w:cs="Arial"/>
                        </w:rPr>
                      </w:pPr>
                      <w:r w:rsidRPr="00903805">
                        <w:rPr>
                          <w:rFonts w:ascii="Arial" w:hAnsi="Arial" w:cs="Arial"/>
                        </w:rPr>
                        <w:t>You can hand your complaint in at one of the sites, or alternatively post and address it to:</w:t>
                      </w:r>
                    </w:p>
                  </w:txbxContent>
                </v:textbox>
              </v:shape>
            </w:pict>
          </mc:Fallback>
        </mc:AlternateContent>
      </w:r>
    </w:p>
    <w:p w:rsidR="00CF5F82" w:rsidRDefault="00CF5F82"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903805" w:rsidRDefault="00903805" w:rsidP="00CF5F82">
      <w:pPr>
        <w:widowControl w:val="0"/>
        <w:spacing w:after="120" w:line="285" w:lineRule="auto"/>
        <w:ind w:left="284" w:right="-302"/>
        <w:rPr>
          <w:rFonts w:ascii="Arial" w:hAnsi="Arial" w:cs="Arial"/>
          <w:color w:val="auto"/>
        </w:rPr>
      </w:pPr>
    </w:p>
    <w:p w:rsidR="00CF5F82" w:rsidRPr="00CF5F82" w:rsidRDefault="004D357D" w:rsidP="00903805">
      <w:pPr>
        <w:widowControl w:val="0"/>
        <w:spacing w:after="120" w:line="285" w:lineRule="auto"/>
        <w:ind w:right="-302"/>
        <w:rPr>
          <w:rFonts w:ascii="Arial" w:hAnsi="Arial" w:cs="Arial"/>
          <w:b/>
          <w:i/>
          <w:lang w:val="en"/>
        </w:rPr>
      </w:pPr>
      <w:r>
        <w:rPr>
          <w:rFonts w:ascii="Arial" w:hAnsi="Arial" w:cs="Arial"/>
          <w:b/>
          <w:i/>
          <w:color w:val="auto"/>
        </w:rPr>
        <w:t xml:space="preserve">Marie </w:t>
      </w:r>
      <w:proofErr w:type="spellStart"/>
      <w:r>
        <w:rPr>
          <w:rFonts w:ascii="Arial" w:hAnsi="Arial" w:cs="Arial"/>
          <w:b/>
          <w:i/>
          <w:color w:val="auto"/>
        </w:rPr>
        <w:t>Narang</w:t>
      </w:r>
      <w:bookmarkStart w:id="0" w:name="_GoBack"/>
      <w:bookmarkEnd w:id="0"/>
      <w:proofErr w:type="spellEnd"/>
    </w:p>
    <w:p w:rsidR="00CF5F82" w:rsidRPr="00CF5F82" w:rsidRDefault="00CF5F82" w:rsidP="00903805">
      <w:pPr>
        <w:widowControl w:val="0"/>
        <w:spacing w:after="120" w:line="285" w:lineRule="auto"/>
        <w:ind w:right="-302"/>
        <w:rPr>
          <w:rFonts w:ascii="Arial" w:hAnsi="Arial" w:cs="Arial"/>
          <w:b/>
          <w:i/>
          <w:lang w:val="en"/>
        </w:rPr>
      </w:pPr>
      <w:r w:rsidRPr="00CF5F82">
        <w:rPr>
          <w:rFonts w:ascii="Arial" w:hAnsi="Arial" w:cs="Arial"/>
          <w:b/>
          <w:i/>
          <w:lang w:val="en"/>
        </w:rPr>
        <w:t>Salisbury Medical Practice</w:t>
      </w:r>
    </w:p>
    <w:p w:rsidR="00CF5F82" w:rsidRPr="00CF5F82" w:rsidRDefault="00CF5F82" w:rsidP="00903805">
      <w:pPr>
        <w:widowControl w:val="0"/>
        <w:spacing w:after="120" w:line="285" w:lineRule="auto"/>
        <w:ind w:right="-302"/>
        <w:rPr>
          <w:rFonts w:ascii="Arial" w:hAnsi="Arial" w:cs="Arial"/>
          <w:b/>
          <w:i/>
          <w:lang w:val="en"/>
        </w:rPr>
      </w:pPr>
      <w:proofErr w:type="spellStart"/>
      <w:r w:rsidRPr="00CF5F82">
        <w:rPr>
          <w:rFonts w:ascii="Arial" w:hAnsi="Arial" w:cs="Arial"/>
          <w:b/>
          <w:i/>
          <w:lang w:val="en"/>
        </w:rPr>
        <w:t>Fisherton</w:t>
      </w:r>
      <w:proofErr w:type="spellEnd"/>
      <w:r w:rsidRPr="00CF5F82">
        <w:rPr>
          <w:rFonts w:ascii="Arial" w:hAnsi="Arial" w:cs="Arial"/>
          <w:b/>
          <w:i/>
          <w:lang w:val="en"/>
        </w:rPr>
        <w:t xml:space="preserve"> House</w:t>
      </w:r>
    </w:p>
    <w:p w:rsidR="00CF5F82" w:rsidRPr="00CF5F82" w:rsidRDefault="00CF5F82" w:rsidP="00903805">
      <w:pPr>
        <w:widowControl w:val="0"/>
        <w:spacing w:after="120" w:line="285" w:lineRule="auto"/>
        <w:ind w:right="-302"/>
        <w:rPr>
          <w:rFonts w:ascii="Arial" w:hAnsi="Arial" w:cs="Arial"/>
          <w:b/>
          <w:i/>
          <w:lang w:val="en"/>
        </w:rPr>
      </w:pPr>
      <w:r w:rsidRPr="00CF5F82">
        <w:rPr>
          <w:rFonts w:ascii="Arial" w:hAnsi="Arial" w:cs="Arial"/>
          <w:b/>
          <w:i/>
          <w:lang w:val="en"/>
        </w:rPr>
        <w:t>Fountain Way</w:t>
      </w:r>
    </w:p>
    <w:p w:rsidR="00CF5F82" w:rsidRPr="00CF5F82" w:rsidRDefault="00CF5F82" w:rsidP="00903805">
      <w:pPr>
        <w:widowControl w:val="0"/>
        <w:spacing w:after="120" w:line="285" w:lineRule="auto"/>
        <w:ind w:right="-302"/>
        <w:rPr>
          <w:rFonts w:ascii="Arial" w:hAnsi="Arial" w:cs="Arial"/>
          <w:b/>
          <w:i/>
          <w:lang w:val="en"/>
        </w:rPr>
      </w:pPr>
      <w:r w:rsidRPr="00CF5F82">
        <w:rPr>
          <w:rFonts w:ascii="Arial" w:hAnsi="Arial" w:cs="Arial"/>
          <w:b/>
          <w:i/>
          <w:lang w:val="en"/>
        </w:rPr>
        <w:t>Salisbury</w:t>
      </w:r>
    </w:p>
    <w:p w:rsidR="00CF5F82" w:rsidRPr="00CF5F82" w:rsidRDefault="00CF5F82" w:rsidP="00903805">
      <w:pPr>
        <w:widowControl w:val="0"/>
        <w:spacing w:after="120" w:line="285" w:lineRule="auto"/>
        <w:ind w:right="-302"/>
        <w:rPr>
          <w:rFonts w:ascii="Arial" w:hAnsi="Arial" w:cs="Arial"/>
          <w:b/>
          <w:i/>
          <w:lang w:val="en"/>
        </w:rPr>
      </w:pPr>
      <w:r w:rsidRPr="00CF5F82">
        <w:rPr>
          <w:rFonts w:ascii="Arial" w:hAnsi="Arial" w:cs="Arial"/>
          <w:b/>
          <w:i/>
          <w:lang w:val="en"/>
        </w:rPr>
        <w:t>Wiltshire</w:t>
      </w:r>
    </w:p>
    <w:p w:rsidR="00CF5F82" w:rsidRPr="00CF5F82" w:rsidRDefault="00CF5F82" w:rsidP="00903805">
      <w:pPr>
        <w:widowControl w:val="0"/>
        <w:spacing w:after="120" w:line="285" w:lineRule="auto"/>
        <w:ind w:right="-302"/>
        <w:rPr>
          <w:rFonts w:ascii="Arial" w:hAnsi="Arial" w:cs="Arial"/>
          <w:b/>
          <w:i/>
          <w:lang w:val="en"/>
        </w:rPr>
      </w:pPr>
      <w:r w:rsidRPr="00CF5F82">
        <w:rPr>
          <w:rFonts w:ascii="Arial" w:hAnsi="Arial" w:cs="Arial"/>
          <w:b/>
          <w:i/>
          <w:lang w:val="en"/>
        </w:rPr>
        <w:t>SP2 7FD</w:t>
      </w: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CF5F82">
      <w:pPr>
        <w:widowControl w:val="0"/>
        <w:spacing w:after="120" w:line="285" w:lineRule="auto"/>
        <w:ind w:left="-284" w:right="265"/>
        <w:jc w:val="center"/>
        <w:rPr>
          <w:rFonts w:ascii="Arial" w:hAnsi="Arial" w:cs="Arial"/>
          <w:b/>
          <w:bCs/>
          <w:color w:val="auto"/>
          <w:sz w:val="24"/>
          <w:szCs w:val="24"/>
        </w:rPr>
      </w:pPr>
    </w:p>
    <w:p w:rsidR="008D5621" w:rsidRDefault="008D5621" w:rsidP="00CF5F82">
      <w:pPr>
        <w:widowControl w:val="0"/>
        <w:spacing w:after="120" w:line="285" w:lineRule="auto"/>
        <w:ind w:left="-284" w:right="265"/>
        <w:jc w:val="center"/>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Fonts w:ascii="Arial" w:hAnsi="Arial" w:cs="Arial"/>
          <w:b/>
          <w:bCs/>
          <w:color w:val="auto"/>
          <w:sz w:val="24"/>
          <w:szCs w:val="24"/>
        </w:rPr>
      </w:pPr>
    </w:p>
    <w:p w:rsidR="008D5621" w:rsidRDefault="008D5621" w:rsidP="00307F48">
      <w:pPr>
        <w:widowControl w:val="0"/>
        <w:spacing w:after="120" w:line="285" w:lineRule="auto"/>
        <w:ind w:left="-284" w:right="265"/>
        <w:rPr>
          <w:rStyle w:val="Hyperlink"/>
          <w:rFonts w:ascii="Tahoma" w:hAnsi="Tahoma" w:cs="Tahoma"/>
          <w:b w:val="0"/>
          <w:color w:val="auto"/>
          <w:sz w:val="18"/>
          <w:szCs w:val="18"/>
        </w:rPr>
      </w:pPr>
    </w:p>
    <w:p w:rsidR="00307F48" w:rsidRPr="00307F48" w:rsidRDefault="00307F48" w:rsidP="00307F48">
      <w:pPr>
        <w:widowControl w:val="0"/>
        <w:spacing w:after="120" w:line="285" w:lineRule="auto"/>
        <w:ind w:left="-284" w:right="265"/>
        <w:rPr>
          <w:rFonts w:ascii="Tahoma" w:hAnsi="Tahoma" w:cs="Tahoma"/>
          <w:bCs/>
          <w:color w:val="auto"/>
          <w:sz w:val="18"/>
          <w:szCs w:val="18"/>
        </w:rPr>
      </w:pPr>
    </w:p>
    <w:p w:rsidR="00551F5E" w:rsidRDefault="00551F5E" w:rsidP="00551F5E">
      <w:pPr>
        <w:widowControl w:val="0"/>
        <w:jc w:val="center"/>
        <w:rPr>
          <w:rFonts w:ascii="Arial" w:hAnsi="Arial" w:cs="Arial"/>
          <w:b/>
          <w:bCs/>
          <w:color w:val="0000FF"/>
          <w:sz w:val="24"/>
          <w:szCs w:val="24"/>
        </w:rPr>
      </w:pPr>
    </w:p>
    <w:p w:rsidR="00551F5E" w:rsidRDefault="00551F5E" w:rsidP="00551F5E">
      <w:pPr>
        <w:widowControl w:val="0"/>
        <w:jc w:val="center"/>
        <w:rPr>
          <w:rFonts w:ascii="Arial" w:hAnsi="Arial" w:cs="Arial"/>
          <w:b/>
          <w:bCs/>
          <w:color w:val="0000FF"/>
          <w:sz w:val="24"/>
          <w:szCs w:val="24"/>
        </w:rPr>
      </w:pPr>
    </w:p>
    <w:p w:rsidR="00551F5E" w:rsidRDefault="00551F5E" w:rsidP="00551F5E">
      <w:pPr>
        <w:widowControl w:val="0"/>
        <w:jc w:val="center"/>
        <w:rPr>
          <w:rFonts w:ascii="Arial" w:hAnsi="Arial" w:cs="Arial"/>
          <w:b/>
          <w:bCs/>
          <w:color w:val="0000FF"/>
          <w:sz w:val="24"/>
          <w:szCs w:val="24"/>
        </w:rPr>
      </w:pPr>
    </w:p>
    <w:p w:rsidR="00551F5E" w:rsidRDefault="00551F5E" w:rsidP="00551F5E">
      <w:pPr>
        <w:widowControl w:val="0"/>
        <w:jc w:val="center"/>
        <w:rPr>
          <w:rFonts w:ascii="Arial" w:hAnsi="Arial" w:cs="Arial"/>
          <w:b/>
          <w:bCs/>
          <w:color w:val="0000FF"/>
          <w:sz w:val="24"/>
          <w:szCs w:val="24"/>
        </w:rPr>
      </w:pPr>
    </w:p>
    <w:p w:rsidR="00551F5E" w:rsidRDefault="00551F5E" w:rsidP="00551F5E">
      <w:pPr>
        <w:widowControl w:val="0"/>
        <w:jc w:val="center"/>
        <w:rPr>
          <w:rFonts w:ascii="Arial" w:hAnsi="Arial" w:cs="Arial"/>
          <w:b/>
          <w:bCs/>
          <w:color w:val="0000FF"/>
          <w:sz w:val="24"/>
          <w:szCs w:val="24"/>
        </w:rPr>
      </w:pPr>
    </w:p>
    <w:p w:rsidR="00551F5E" w:rsidRDefault="00551F5E" w:rsidP="00551F5E">
      <w:pPr>
        <w:widowControl w:val="0"/>
        <w:jc w:val="center"/>
        <w:rPr>
          <w:rFonts w:ascii="Arial" w:hAnsi="Arial" w:cs="Arial"/>
          <w:b/>
          <w:bCs/>
          <w:color w:val="0000FF"/>
          <w:sz w:val="24"/>
          <w:szCs w:val="24"/>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06204">
      <w:pPr>
        <w:widowControl w:val="0"/>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06204" w:rsidRDefault="00506204" w:rsidP="00551F5E">
      <w:pPr>
        <w:widowControl w:val="0"/>
        <w:jc w:val="center"/>
        <w:rPr>
          <w:rFonts w:ascii="Arial" w:hAnsi="Arial" w:cs="Arial"/>
          <w:b/>
          <w:bCs/>
          <w:color w:val="auto"/>
          <w:sz w:val="32"/>
          <w:szCs w:val="36"/>
        </w:rPr>
      </w:pPr>
    </w:p>
    <w:p w:rsidR="00506204" w:rsidRDefault="00506204" w:rsidP="00551F5E">
      <w:pPr>
        <w:widowControl w:val="0"/>
        <w:jc w:val="center"/>
        <w:rPr>
          <w:rFonts w:ascii="Arial" w:hAnsi="Arial" w:cs="Arial"/>
          <w:b/>
          <w:bCs/>
          <w:color w:val="auto"/>
          <w:sz w:val="32"/>
          <w:szCs w:val="36"/>
        </w:rPr>
      </w:pPr>
    </w:p>
    <w:p w:rsidR="00506204" w:rsidRDefault="00506204" w:rsidP="00551F5E">
      <w:pPr>
        <w:widowControl w:val="0"/>
        <w:jc w:val="center"/>
        <w:rPr>
          <w:rFonts w:ascii="Arial" w:hAnsi="Arial" w:cs="Arial"/>
          <w:b/>
          <w:bCs/>
          <w:color w:val="auto"/>
          <w:sz w:val="32"/>
          <w:szCs w:val="36"/>
        </w:rPr>
      </w:pPr>
    </w:p>
    <w:p w:rsidR="00506204" w:rsidRDefault="00506204" w:rsidP="00551F5E">
      <w:pPr>
        <w:widowControl w:val="0"/>
        <w:jc w:val="center"/>
        <w:rPr>
          <w:rFonts w:ascii="Arial" w:hAnsi="Arial" w:cs="Arial"/>
          <w:b/>
          <w:bCs/>
          <w:color w:val="auto"/>
          <w:sz w:val="32"/>
          <w:szCs w:val="36"/>
        </w:rPr>
      </w:pPr>
    </w:p>
    <w:p w:rsidR="00506204" w:rsidRDefault="00506204" w:rsidP="00551F5E">
      <w:pPr>
        <w:widowControl w:val="0"/>
        <w:jc w:val="center"/>
        <w:rPr>
          <w:rFonts w:ascii="Arial" w:hAnsi="Arial" w:cs="Arial"/>
          <w:b/>
          <w:bCs/>
          <w:color w:val="auto"/>
          <w:sz w:val="32"/>
          <w:szCs w:val="36"/>
        </w:rPr>
      </w:pPr>
    </w:p>
    <w:p w:rsidR="001159C8" w:rsidRDefault="00CF5F82" w:rsidP="00551F5E">
      <w:pPr>
        <w:widowControl w:val="0"/>
        <w:jc w:val="center"/>
        <w:rPr>
          <w:rFonts w:ascii="Arial" w:hAnsi="Arial" w:cs="Arial"/>
          <w:b/>
          <w:bCs/>
          <w:color w:val="auto"/>
          <w:sz w:val="32"/>
          <w:szCs w:val="36"/>
        </w:rPr>
      </w:pPr>
      <w:r>
        <w:rPr>
          <w:rFonts w:ascii="Arial" w:hAnsi="Arial" w:cs="Arial"/>
          <w:b/>
          <w:bCs/>
          <w:noProof/>
          <w:sz w:val="24"/>
          <w:szCs w:val="24"/>
        </w:rPr>
        <w:drawing>
          <wp:anchor distT="0" distB="0" distL="114300" distR="114300" simplePos="0" relativeHeight="251658240" behindDoc="1" locked="0" layoutInCell="1" allowOverlap="1" wp14:anchorId="7978BDFF" wp14:editId="281DDFC4">
            <wp:simplePos x="0" y="0"/>
            <wp:positionH relativeFrom="column">
              <wp:posOffset>-10795</wp:posOffset>
            </wp:positionH>
            <wp:positionV relativeFrom="paragraph">
              <wp:posOffset>155575</wp:posOffset>
            </wp:positionV>
            <wp:extent cx="3086100" cy="1809750"/>
            <wp:effectExtent l="0" t="0" r="0" b="0"/>
            <wp:wrapNone/>
            <wp:docPr id="1" name="Picture 1" descr="\\SALISBURYMEDDC\homedrives$\Peter.Hicks\My Documents\Development 2008\Logo\SMP LOGO Goodie Bag\COLOUR\SMP LOGO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SBURYMEDDC\homedrives$\Peter.Hicks\My Documents\Development 2008\Logo\SMP LOGO Goodie Bag\COLOUR\SMP LOGO PRI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751" w:rsidRPr="00506204">
        <w:rPr>
          <w:rFonts w:ascii="Arial" w:hAnsi="Arial" w:cs="Arial"/>
          <w:b/>
          <w:bCs/>
          <w:color w:val="auto"/>
          <w:sz w:val="32"/>
          <w:szCs w:val="36"/>
        </w:rPr>
        <w:t xml:space="preserve"> </w:t>
      </w:r>
    </w:p>
    <w:p w:rsidR="009B335B" w:rsidRDefault="009B335B" w:rsidP="00551F5E">
      <w:pPr>
        <w:widowControl w:val="0"/>
        <w:jc w:val="center"/>
        <w:rPr>
          <w:rFonts w:ascii="Arial" w:hAnsi="Arial" w:cs="Arial"/>
          <w:b/>
          <w:bCs/>
          <w:color w:val="auto"/>
          <w:sz w:val="28"/>
          <w:szCs w:val="36"/>
        </w:rPr>
      </w:pPr>
    </w:p>
    <w:p w:rsidR="009B335B" w:rsidRDefault="009B335B" w:rsidP="00551F5E">
      <w:pPr>
        <w:widowControl w:val="0"/>
        <w:jc w:val="center"/>
        <w:rPr>
          <w:rFonts w:ascii="Arial" w:hAnsi="Arial" w:cs="Arial"/>
          <w:b/>
          <w:bCs/>
          <w:color w:val="auto"/>
          <w:sz w:val="28"/>
          <w:szCs w:val="36"/>
        </w:rPr>
      </w:pPr>
    </w:p>
    <w:p w:rsidR="009B335B" w:rsidRDefault="009B335B" w:rsidP="00551F5E">
      <w:pPr>
        <w:widowControl w:val="0"/>
        <w:jc w:val="center"/>
        <w:rPr>
          <w:rFonts w:ascii="Arial" w:hAnsi="Arial" w:cs="Arial"/>
          <w:b/>
          <w:bCs/>
          <w:color w:val="auto"/>
          <w:sz w:val="28"/>
          <w:szCs w:val="36"/>
        </w:rPr>
      </w:pPr>
    </w:p>
    <w:p w:rsidR="00143229" w:rsidRDefault="00143229" w:rsidP="00551F5E">
      <w:pPr>
        <w:widowControl w:val="0"/>
        <w:jc w:val="center"/>
        <w:rPr>
          <w:rFonts w:ascii="Arial" w:hAnsi="Arial" w:cs="Arial"/>
          <w:b/>
          <w:bCs/>
          <w:color w:val="auto"/>
          <w:sz w:val="28"/>
          <w:szCs w:val="36"/>
        </w:rPr>
      </w:pPr>
    </w:p>
    <w:p w:rsidR="00CF5F82" w:rsidRDefault="00CF5F82" w:rsidP="00CF5F82">
      <w:pPr>
        <w:widowControl w:val="0"/>
        <w:jc w:val="center"/>
        <w:rPr>
          <w:rFonts w:ascii="Arial" w:hAnsi="Arial" w:cs="Arial"/>
          <w:b/>
          <w:bCs/>
          <w:color w:val="auto"/>
          <w:sz w:val="28"/>
          <w:szCs w:val="36"/>
        </w:rPr>
      </w:pPr>
    </w:p>
    <w:p w:rsidR="00CF5F82" w:rsidRDefault="00CF5F82" w:rsidP="00CF5F82">
      <w:pPr>
        <w:widowControl w:val="0"/>
        <w:jc w:val="center"/>
        <w:rPr>
          <w:rFonts w:ascii="Arial" w:hAnsi="Arial" w:cs="Arial"/>
          <w:b/>
          <w:bCs/>
          <w:color w:val="auto"/>
          <w:sz w:val="28"/>
          <w:szCs w:val="36"/>
        </w:rPr>
      </w:pPr>
    </w:p>
    <w:p w:rsidR="00CF5F82" w:rsidRDefault="00CF5F82" w:rsidP="00CF5F82">
      <w:pPr>
        <w:widowControl w:val="0"/>
        <w:jc w:val="center"/>
        <w:rPr>
          <w:rFonts w:ascii="Arial" w:hAnsi="Arial" w:cs="Arial"/>
          <w:b/>
          <w:bCs/>
          <w:color w:val="auto"/>
          <w:sz w:val="28"/>
          <w:szCs w:val="36"/>
        </w:rPr>
      </w:pPr>
    </w:p>
    <w:p w:rsidR="00CF5F82" w:rsidRDefault="00CF5F82" w:rsidP="00CF5F82">
      <w:pPr>
        <w:widowControl w:val="0"/>
        <w:jc w:val="center"/>
        <w:rPr>
          <w:rFonts w:ascii="Arial" w:hAnsi="Arial" w:cs="Arial"/>
          <w:b/>
          <w:bCs/>
          <w:color w:val="auto"/>
          <w:sz w:val="28"/>
          <w:szCs w:val="36"/>
        </w:rPr>
      </w:pPr>
    </w:p>
    <w:p w:rsidR="00CF5F82" w:rsidRDefault="00CF5F82" w:rsidP="00CF5F82">
      <w:pPr>
        <w:widowControl w:val="0"/>
        <w:jc w:val="center"/>
        <w:rPr>
          <w:rFonts w:ascii="Arial" w:hAnsi="Arial" w:cs="Arial"/>
          <w:b/>
          <w:bCs/>
          <w:color w:val="auto"/>
          <w:sz w:val="28"/>
          <w:szCs w:val="36"/>
        </w:rPr>
      </w:pPr>
    </w:p>
    <w:p w:rsidR="00CF5F82" w:rsidRPr="009B335B" w:rsidRDefault="00CF5F82" w:rsidP="00CF5F82">
      <w:pPr>
        <w:widowControl w:val="0"/>
        <w:jc w:val="center"/>
        <w:rPr>
          <w:rFonts w:ascii="Arial" w:hAnsi="Arial" w:cs="Arial"/>
          <w:b/>
          <w:bCs/>
          <w:color w:val="auto"/>
          <w:sz w:val="28"/>
          <w:szCs w:val="36"/>
        </w:rPr>
      </w:pPr>
      <w:r w:rsidRPr="009B335B">
        <w:rPr>
          <w:rFonts w:ascii="Arial" w:hAnsi="Arial" w:cs="Arial"/>
          <w:b/>
          <w:bCs/>
          <w:color w:val="auto"/>
          <w:sz w:val="28"/>
          <w:szCs w:val="36"/>
        </w:rPr>
        <w:t>Complaints Procedure</w:t>
      </w:r>
    </w:p>
    <w:p w:rsidR="00CF5F82" w:rsidRDefault="00CF5F82" w:rsidP="00CF5F82">
      <w:pPr>
        <w:widowControl w:val="0"/>
        <w:jc w:val="center"/>
        <w:rPr>
          <w:rFonts w:ascii="Arial" w:hAnsi="Arial" w:cs="Arial"/>
          <w:b/>
          <w:bCs/>
          <w:color w:val="auto"/>
          <w:sz w:val="24"/>
          <w:szCs w:val="36"/>
        </w:rPr>
      </w:pPr>
    </w:p>
    <w:p w:rsidR="00CF5F82" w:rsidRPr="009B335B" w:rsidRDefault="00CF5F82" w:rsidP="00CF5F82">
      <w:pPr>
        <w:widowControl w:val="0"/>
        <w:jc w:val="center"/>
        <w:rPr>
          <w:rFonts w:ascii="Arial" w:hAnsi="Arial" w:cs="Arial"/>
          <w:bCs/>
          <w:color w:val="auto"/>
          <w:szCs w:val="36"/>
        </w:rPr>
      </w:pPr>
      <w:r w:rsidRPr="009B335B">
        <w:rPr>
          <w:rFonts w:ascii="Arial" w:hAnsi="Arial" w:cs="Arial"/>
          <w:bCs/>
          <w:color w:val="auto"/>
          <w:szCs w:val="36"/>
        </w:rPr>
        <w:t>Information and useful contact details</w:t>
      </w:r>
    </w:p>
    <w:p w:rsidR="00143229" w:rsidRDefault="00143229" w:rsidP="00551F5E">
      <w:pPr>
        <w:widowControl w:val="0"/>
        <w:jc w:val="center"/>
        <w:rPr>
          <w:rFonts w:ascii="Arial" w:hAnsi="Arial" w:cs="Arial"/>
          <w:b/>
          <w:bCs/>
          <w:color w:val="auto"/>
          <w:sz w:val="28"/>
          <w:szCs w:val="36"/>
        </w:rPr>
      </w:pPr>
    </w:p>
    <w:p w:rsidR="00B84D58" w:rsidRDefault="00B84D58" w:rsidP="00551F5E">
      <w:pPr>
        <w:widowControl w:val="0"/>
        <w:jc w:val="center"/>
        <w:rPr>
          <w:rFonts w:ascii="Arial" w:hAnsi="Arial" w:cs="Arial"/>
          <w:b/>
          <w:bCs/>
          <w:color w:val="auto"/>
          <w:sz w:val="28"/>
          <w:szCs w:val="36"/>
        </w:rPr>
      </w:pPr>
    </w:p>
    <w:p w:rsidR="00B059C5" w:rsidRDefault="0015080E" w:rsidP="00CF5F82">
      <w:pPr>
        <w:widowControl w:val="0"/>
        <w:jc w:val="center"/>
        <w:rPr>
          <w:rFonts w:ascii="Arial" w:hAnsi="Arial" w:cs="Arial"/>
          <w:b/>
          <w:bCs/>
          <w:color w:val="auto"/>
          <w:sz w:val="28"/>
          <w:szCs w:val="36"/>
        </w:rPr>
      </w:pPr>
      <w:r>
        <w:rPr>
          <w:rFonts w:ascii="Arial" w:hAnsi="Arial" w:cs="Arial"/>
          <w:b/>
          <w:bCs/>
          <w:color w:val="auto"/>
          <w:sz w:val="28"/>
          <w:szCs w:val="36"/>
        </w:rPr>
        <w:t xml:space="preserve">     </w:t>
      </w:r>
    </w:p>
    <w:p w:rsidR="00CF5F82" w:rsidRDefault="00CF5F82" w:rsidP="00CF5F82">
      <w:pPr>
        <w:widowControl w:val="0"/>
        <w:jc w:val="center"/>
        <w:rPr>
          <w:rFonts w:ascii="Arial" w:hAnsi="Arial" w:cs="Arial"/>
          <w:b/>
          <w:bCs/>
          <w:color w:val="auto"/>
          <w:sz w:val="28"/>
          <w:szCs w:val="36"/>
        </w:rPr>
      </w:pPr>
    </w:p>
    <w:p w:rsidR="00CF5F82" w:rsidRPr="009B335B" w:rsidRDefault="00CF5F82" w:rsidP="00CF5F82">
      <w:pPr>
        <w:widowControl w:val="0"/>
        <w:jc w:val="center"/>
        <w:rPr>
          <w:rFonts w:ascii="Arial" w:hAnsi="Arial" w:cs="Arial"/>
          <w:bCs/>
          <w:color w:val="auto"/>
          <w:szCs w:val="36"/>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51F5E" w:rsidRPr="00506204" w:rsidRDefault="00551F5E" w:rsidP="00551F5E">
      <w:pPr>
        <w:widowControl w:val="0"/>
        <w:jc w:val="center"/>
        <w:rPr>
          <w:rFonts w:ascii="Arial" w:hAnsi="Arial" w:cs="Arial"/>
          <w:b/>
          <w:bCs/>
          <w:color w:val="auto"/>
          <w:sz w:val="24"/>
          <w:szCs w:val="24"/>
        </w:rPr>
      </w:pPr>
    </w:p>
    <w:p w:rsidR="00506204" w:rsidRDefault="00506204" w:rsidP="00506204">
      <w:pPr>
        <w:widowControl w:val="0"/>
        <w:ind w:left="284" w:right="-302"/>
        <w:jc w:val="center"/>
        <w:rPr>
          <w:rFonts w:ascii="Arial" w:hAnsi="Arial" w:cs="Arial"/>
          <w:b/>
          <w:bCs/>
          <w:color w:val="auto"/>
          <w:sz w:val="24"/>
          <w:szCs w:val="24"/>
        </w:rPr>
      </w:pPr>
    </w:p>
    <w:p w:rsidR="00506204" w:rsidRDefault="00506204" w:rsidP="00506204">
      <w:pPr>
        <w:widowControl w:val="0"/>
        <w:ind w:left="284" w:right="-302"/>
        <w:jc w:val="center"/>
        <w:rPr>
          <w:rFonts w:ascii="Arial" w:hAnsi="Arial" w:cs="Arial"/>
          <w:b/>
          <w:bCs/>
          <w:color w:val="auto"/>
          <w:sz w:val="24"/>
          <w:szCs w:val="24"/>
        </w:rPr>
      </w:pPr>
    </w:p>
    <w:p w:rsidR="00506204" w:rsidRDefault="00506204" w:rsidP="00506204">
      <w:pPr>
        <w:widowControl w:val="0"/>
        <w:ind w:left="284" w:right="-302"/>
        <w:jc w:val="center"/>
        <w:rPr>
          <w:rFonts w:ascii="Arial" w:hAnsi="Arial" w:cs="Arial"/>
          <w:b/>
          <w:bCs/>
          <w:color w:val="auto"/>
          <w:sz w:val="24"/>
          <w:szCs w:val="24"/>
        </w:rPr>
      </w:pPr>
    </w:p>
    <w:p w:rsidR="00506204" w:rsidRDefault="00506204" w:rsidP="00506204">
      <w:pPr>
        <w:widowControl w:val="0"/>
        <w:ind w:left="284" w:right="-302"/>
        <w:jc w:val="center"/>
        <w:rPr>
          <w:rFonts w:ascii="Arial" w:hAnsi="Arial" w:cs="Arial"/>
          <w:b/>
          <w:bCs/>
          <w:color w:val="auto"/>
          <w:sz w:val="24"/>
          <w:szCs w:val="24"/>
        </w:rPr>
      </w:pPr>
    </w:p>
    <w:p w:rsidR="00506204" w:rsidRDefault="00506204" w:rsidP="00506204">
      <w:pPr>
        <w:widowControl w:val="0"/>
        <w:ind w:left="284" w:right="-302"/>
        <w:jc w:val="center"/>
        <w:rPr>
          <w:rFonts w:ascii="Arial" w:hAnsi="Arial" w:cs="Arial"/>
          <w:b/>
          <w:bCs/>
          <w:color w:val="auto"/>
          <w:sz w:val="24"/>
          <w:szCs w:val="24"/>
        </w:rPr>
      </w:pPr>
    </w:p>
    <w:p w:rsidR="00BE4A6C" w:rsidRDefault="00CF5F82" w:rsidP="00CF5F82">
      <w:pPr>
        <w:widowControl w:val="0"/>
        <w:spacing w:after="120" w:line="285" w:lineRule="auto"/>
        <w:ind w:right="-302"/>
        <w:rPr>
          <w:rFonts w:ascii="Arial" w:hAnsi="Arial" w:cs="Arial"/>
          <w:b/>
          <w:bCs/>
          <w:color w:val="auto"/>
          <w:sz w:val="24"/>
          <w:szCs w:val="24"/>
        </w:rPr>
      </w:pPr>
      <w:r>
        <w:rPr>
          <w:rFonts w:ascii="Arial" w:hAnsi="Arial" w:cs="Arial"/>
          <w:b/>
          <w:bCs/>
          <w:color w:val="auto"/>
          <w:sz w:val="24"/>
          <w:szCs w:val="24"/>
        </w:rPr>
        <w:t xml:space="preserve">          </w:t>
      </w:r>
    </w:p>
    <w:p w:rsidR="00BE4A6C" w:rsidRDefault="00BE4A6C" w:rsidP="00CF5F82">
      <w:pPr>
        <w:widowControl w:val="0"/>
        <w:spacing w:after="120" w:line="285" w:lineRule="auto"/>
        <w:ind w:right="-302"/>
        <w:rPr>
          <w:rFonts w:ascii="Arial" w:hAnsi="Arial" w:cs="Arial"/>
          <w:b/>
          <w:bCs/>
          <w:color w:val="auto"/>
          <w:sz w:val="24"/>
          <w:szCs w:val="24"/>
        </w:rPr>
      </w:pPr>
    </w:p>
    <w:p w:rsidR="00BE4A6C" w:rsidRPr="00BE4A6C" w:rsidRDefault="00BE4A6C" w:rsidP="00BE4A6C">
      <w:pPr>
        <w:widowControl w:val="0"/>
        <w:spacing w:after="120" w:line="285" w:lineRule="auto"/>
        <w:ind w:right="-302"/>
        <w:rPr>
          <w:rFonts w:ascii="Arial" w:hAnsi="Arial" w:cs="Arial"/>
          <w:b/>
          <w:bCs/>
          <w:color w:val="auto"/>
          <w:sz w:val="24"/>
          <w:szCs w:val="24"/>
        </w:rPr>
      </w:pPr>
      <w:r>
        <w:rPr>
          <w:rFonts w:ascii="Arial" w:hAnsi="Arial" w:cs="Arial"/>
          <w:b/>
          <w:bCs/>
          <w:color w:val="auto"/>
          <w:sz w:val="24"/>
          <w:szCs w:val="24"/>
        </w:rPr>
        <w:lastRenderedPageBreak/>
        <w:t xml:space="preserve">              </w:t>
      </w:r>
      <w:r w:rsidR="002B39C7" w:rsidRPr="009B335B">
        <w:rPr>
          <w:rFonts w:ascii="Arial" w:hAnsi="Arial" w:cs="Arial"/>
          <w:b/>
          <w:bCs/>
          <w:color w:val="auto"/>
          <w:sz w:val="24"/>
          <w:szCs w:val="24"/>
        </w:rPr>
        <w:t xml:space="preserve">What </w:t>
      </w:r>
      <w:r w:rsidR="00B059C5" w:rsidRPr="009B335B">
        <w:rPr>
          <w:rFonts w:ascii="Arial" w:hAnsi="Arial" w:cs="Arial"/>
          <w:b/>
          <w:bCs/>
          <w:color w:val="auto"/>
          <w:sz w:val="24"/>
          <w:szCs w:val="24"/>
        </w:rPr>
        <w:t>Happens Next</w:t>
      </w:r>
    </w:p>
    <w:p w:rsidR="00551F5E" w:rsidRPr="009B335B" w:rsidRDefault="00551F5E" w:rsidP="00CF5F82">
      <w:pPr>
        <w:widowControl w:val="0"/>
        <w:spacing w:after="120" w:line="285" w:lineRule="auto"/>
        <w:ind w:right="265"/>
        <w:jc w:val="both"/>
        <w:rPr>
          <w:rFonts w:ascii="Arial" w:hAnsi="Arial" w:cs="Arial"/>
          <w:color w:val="auto"/>
          <w:szCs w:val="24"/>
        </w:rPr>
      </w:pPr>
      <w:r w:rsidRPr="009B335B">
        <w:rPr>
          <w:rFonts w:ascii="Arial" w:hAnsi="Arial" w:cs="Arial"/>
          <w:color w:val="auto"/>
          <w:szCs w:val="24"/>
        </w:rPr>
        <w:t xml:space="preserve">We will acknowledge </w:t>
      </w:r>
      <w:r w:rsidR="00B059C5" w:rsidRPr="009B335B">
        <w:rPr>
          <w:rFonts w:ascii="Arial" w:hAnsi="Arial" w:cs="Arial"/>
          <w:color w:val="auto"/>
          <w:szCs w:val="24"/>
        </w:rPr>
        <w:t xml:space="preserve">your complaint </w:t>
      </w:r>
      <w:r w:rsidRPr="009B335B">
        <w:rPr>
          <w:rFonts w:ascii="Arial" w:hAnsi="Arial" w:cs="Arial"/>
          <w:color w:val="auto"/>
          <w:szCs w:val="24"/>
        </w:rPr>
        <w:t xml:space="preserve">within </w:t>
      </w:r>
      <w:r w:rsidR="009B335B" w:rsidRPr="009B335B">
        <w:rPr>
          <w:rFonts w:ascii="Arial" w:hAnsi="Arial" w:cs="Arial"/>
          <w:color w:val="auto"/>
          <w:szCs w:val="24"/>
        </w:rPr>
        <w:t>3</w:t>
      </w:r>
      <w:r w:rsidRPr="009B335B">
        <w:rPr>
          <w:rFonts w:ascii="Arial" w:hAnsi="Arial" w:cs="Arial"/>
          <w:color w:val="auto"/>
          <w:szCs w:val="24"/>
        </w:rPr>
        <w:t xml:space="preserve"> working days</w:t>
      </w:r>
      <w:r w:rsidR="00BA07CA" w:rsidRPr="009B335B">
        <w:rPr>
          <w:rFonts w:ascii="Arial" w:hAnsi="Arial" w:cs="Arial"/>
          <w:color w:val="auto"/>
          <w:szCs w:val="24"/>
        </w:rPr>
        <w:t xml:space="preserve">, and provide a date which we aim to </w:t>
      </w:r>
      <w:r w:rsidR="00E94136" w:rsidRPr="009B335B">
        <w:rPr>
          <w:rFonts w:ascii="Arial" w:hAnsi="Arial" w:cs="Arial"/>
          <w:color w:val="auto"/>
          <w:szCs w:val="24"/>
        </w:rPr>
        <w:t>respond</w:t>
      </w:r>
      <w:r w:rsidR="00BA07CA" w:rsidRPr="009B335B">
        <w:rPr>
          <w:rFonts w:ascii="Arial" w:hAnsi="Arial" w:cs="Arial"/>
          <w:color w:val="auto"/>
          <w:szCs w:val="24"/>
        </w:rPr>
        <w:t xml:space="preserve"> by.</w:t>
      </w:r>
    </w:p>
    <w:p w:rsidR="0099606D" w:rsidRPr="009B335B" w:rsidRDefault="00B059C5" w:rsidP="00301B4A">
      <w:pPr>
        <w:widowControl w:val="0"/>
        <w:spacing w:after="120" w:line="276" w:lineRule="auto"/>
        <w:ind w:right="266"/>
        <w:jc w:val="both"/>
        <w:rPr>
          <w:rFonts w:ascii="Arial" w:hAnsi="Arial" w:cs="Arial"/>
          <w:color w:val="auto"/>
          <w:szCs w:val="24"/>
        </w:rPr>
      </w:pPr>
      <w:r w:rsidRPr="009B335B">
        <w:rPr>
          <w:rFonts w:ascii="Arial" w:hAnsi="Arial" w:cs="Arial"/>
          <w:color w:val="auto"/>
          <w:szCs w:val="24"/>
        </w:rPr>
        <w:t>When investigating</w:t>
      </w:r>
      <w:r w:rsidR="00551F5E" w:rsidRPr="009B335B">
        <w:rPr>
          <w:rFonts w:ascii="Arial" w:hAnsi="Arial" w:cs="Arial"/>
          <w:color w:val="auto"/>
          <w:szCs w:val="24"/>
        </w:rPr>
        <w:t xml:space="preserve"> a complaint</w:t>
      </w:r>
      <w:r w:rsidRPr="009B335B">
        <w:rPr>
          <w:rFonts w:ascii="Arial" w:hAnsi="Arial" w:cs="Arial"/>
          <w:color w:val="auto"/>
          <w:szCs w:val="24"/>
        </w:rPr>
        <w:t xml:space="preserve">, we </w:t>
      </w:r>
      <w:r w:rsidR="009B335B" w:rsidRPr="009B335B">
        <w:rPr>
          <w:rFonts w:ascii="Arial" w:hAnsi="Arial" w:cs="Arial"/>
          <w:color w:val="auto"/>
          <w:szCs w:val="24"/>
        </w:rPr>
        <w:t>try</w:t>
      </w:r>
      <w:r w:rsidRPr="009B335B">
        <w:rPr>
          <w:rFonts w:ascii="Arial" w:hAnsi="Arial" w:cs="Arial"/>
          <w:color w:val="auto"/>
          <w:szCs w:val="24"/>
        </w:rPr>
        <w:t xml:space="preserve"> to find out exactly what</w:t>
      </w:r>
      <w:r w:rsidR="00551F5E" w:rsidRPr="009B335B">
        <w:rPr>
          <w:rFonts w:ascii="Arial" w:hAnsi="Arial" w:cs="Arial"/>
          <w:color w:val="auto"/>
          <w:szCs w:val="24"/>
        </w:rPr>
        <w:t xml:space="preserve"> happened and why, to see if there is something we can learn from this, and </w:t>
      </w:r>
      <w:r w:rsidR="00BA07CA" w:rsidRPr="009B335B">
        <w:rPr>
          <w:rFonts w:ascii="Arial" w:hAnsi="Arial" w:cs="Arial"/>
          <w:color w:val="auto"/>
          <w:szCs w:val="24"/>
        </w:rPr>
        <w:t xml:space="preserve">to </w:t>
      </w:r>
      <w:r w:rsidR="00551F5E" w:rsidRPr="009B335B">
        <w:rPr>
          <w:rFonts w:ascii="Arial" w:hAnsi="Arial" w:cs="Arial"/>
          <w:color w:val="auto"/>
          <w:szCs w:val="24"/>
        </w:rPr>
        <w:t xml:space="preserve">make it possible for you to discuss the issue with those involved if you </w:t>
      </w:r>
      <w:r w:rsidR="009B335B" w:rsidRPr="009B335B">
        <w:rPr>
          <w:rFonts w:ascii="Arial" w:hAnsi="Arial" w:cs="Arial"/>
          <w:color w:val="auto"/>
          <w:szCs w:val="24"/>
        </w:rPr>
        <w:t>so wish</w:t>
      </w:r>
      <w:r w:rsidR="00551F5E" w:rsidRPr="009B335B">
        <w:rPr>
          <w:rFonts w:ascii="Arial" w:hAnsi="Arial" w:cs="Arial"/>
          <w:color w:val="auto"/>
          <w:szCs w:val="24"/>
        </w:rPr>
        <w:t>.</w:t>
      </w:r>
    </w:p>
    <w:p w:rsidR="00551F5E" w:rsidRPr="009B335B" w:rsidRDefault="00551F5E" w:rsidP="00301B4A">
      <w:pPr>
        <w:widowControl w:val="0"/>
        <w:spacing w:after="120" w:line="276" w:lineRule="auto"/>
        <w:ind w:right="266"/>
        <w:jc w:val="both"/>
        <w:rPr>
          <w:rFonts w:ascii="Arial" w:hAnsi="Arial" w:cs="Arial"/>
          <w:color w:val="auto"/>
          <w:szCs w:val="24"/>
        </w:rPr>
      </w:pPr>
      <w:r w:rsidRPr="009B335B">
        <w:rPr>
          <w:rFonts w:ascii="Arial" w:hAnsi="Arial" w:cs="Arial"/>
          <w:color w:val="auto"/>
          <w:szCs w:val="24"/>
        </w:rPr>
        <w:t>Where your complaint involves more than one organisation (e.g. social services</w:t>
      </w:r>
      <w:r w:rsidR="00BA07CA" w:rsidRPr="009B335B">
        <w:rPr>
          <w:rFonts w:ascii="Arial" w:hAnsi="Arial" w:cs="Arial"/>
          <w:color w:val="auto"/>
          <w:szCs w:val="24"/>
        </w:rPr>
        <w:t>, or the hospital</w:t>
      </w:r>
      <w:r w:rsidRPr="009B335B">
        <w:rPr>
          <w:rFonts w:ascii="Arial" w:hAnsi="Arial" w:cs="Arial"/>
          <w:color w:val="auto"/>
          <w:szCs w:val="24"/>
        </w:rPr>
        <w:t xml:space="preserve">) we will liaise with that organisation so that you receive one coordinated reply. We may need your consent to do this. </w:t>
      </w:r>
      <w:r w:rsidR="00BA07CA" w:rsidRPr="009B335B">
        <w:rPr>
          <w:rFonts w:ascii="Arial" w:hAnsi="Arial" w:cs="Arial"/>
          <w:color w:val="auto"/>
          <w:szCs w:val="24"/>
        </w:rPr>
        <w:t>If a situation occurs where</w:t>
      </w:r>
      <w:r w:rsidRPr="009B335B">
        <w:rPr>
          <w:rFonts w:ascii="Arial" w:hAnsi="Arial" w:cs="Arial"/>
          <w:color w:val="auto"/>
          <w:szCs w:val="24"/>
        </w:rPr>
        <w:t xml:space="preserve"> your complaint has </w:t>
      </w:r>
      <w:r w:rsidR="00BA07CA" w:rsidRPr="009B335B">
        <w:rPr>
          <w:rFonts w:ascii="Arial" w:hAnsi="Arial" w:cs="Arial"/>
          <w:color w:val="auto"/>
          <w:szCs w:val="24"/>
        </w:rPr>
        <w:t xml:space="preserve">initially </w:t>
      </w:r>
      <w:r w:rsidRPr="009B335B">
        <w:rPr>
          <w:rFonts w:ascii="Arial" w:hAnsi="Arial" w:cs="Arial"/>
          <w:color w:val="auto"/>
          <w:szCs w:val="24"/>
        </w:rPr>
        <w:t>been sent to an incorrect organisation, we may seek your consent to forward this to the correct person to deal with.</w:t>
      </w:r>
    </w:p>
    <w:p w:rsidR="009B335B" w:rsidRDefault="00BA07CA" w:rsidP="00CF5F82">
      <w:pPr>
        <w:widowControl w:val="0"/>
        <w:spacing w:after="120" w:line="285" w:lineRule="auto"/>
        <w:ind w:right="265"/>
        <w:jc w:val="both"/>
        <w:rPr>
          <w:rFonts w:ascii="Arial" w:hAnsi="Arial" w:cs="Arial"/>
          <w:color w:val="auto"/>
          <w:szCs w:val="24"/>
        </w:rPr>
      </w:pPr>
      <w:r w:rsidRPr="009B335B">
        <w:rPr>
          <w:rFonts w:ascii="Arial" w:hAnsi="Arial" w:cs="Arial"/>
          <w:color w:val="auto"/>
          <w:szCs w:val="24"/>
        </w:rPr>
        <w:t xml:space="preserve">You may be invited to meet with the person(s) concerned, in an attempt to resolve the issue at a time convenient to you. If this is the approach that you would like to take </w:t>
      </w:r>
      <w:r w:rsidR="009B335B" w:rsidRPr="009B335B">
        <w:rPr>
          <w:rFonts w:ascii="Arial" w:hAnsi="Arial" w:cs="Arial"/>
          <w:color w:val="auto"/>
          <w:szCs w:val="24"/>
        </w:rPr>
        <w:t>to begin with</w:t>
      </w:r>
      <w:r w:rsidRPr="009B335B">
        <w:rPr>
          <w:rFonts w:ascii="Arial" w:hAnsi="Arial" w:cs="Arial"/>
          <w:color w:val="auto"/>
          <w:szCs w:val="24"/>
        </w:rPr>
        <w:t>, then please do let us know and we would be happy to arrange this for you.</w:t>
      </w:r>
    </w:p>
    <w:p w:rsidR="00BA07CA" w:rsidRPr="009B335B" w:rsidRDefault="00BA07CA" w:rsidP="00CF5F82">
      <w:pPr>
        <w:widowControl w:val="0"/>
        <w:spacing w:after="120" w:line="285" w:lineRule="auto"/>
        <w:ind w:right="265"/>
        <w:jc w:val="both"/>
        <w:rPr>
          <w:rFonts w:ascii="Arial" w:hAnsi="Arial" w:cs="Arial"/>
          <w:color w:val="auto"/>
          <w:szCs w:val="24"/>
        </w:rPr>
      </w:pPr>
      <w:r w:rsidRPr="009B335B">
        <w:rPr>
          <w:rFonts w:ascii="Arial" w:hAnsi="Arial" w:cs="Arial"/>
          <w:color w:val="auto"/>
          <w:szCs w:val="24"/>
        </w:rPr>
        <w:t xml:space="preserve">When investigations are complete, your complaint will be closed, and you will receive a final response letter. We aim to close complaints within </w:t>
      </w:r>
      <w:r w:rsidR="009B335B" w:rsidRPr="009B335B">
        <w:rPr>
          <w:rFonts w:ascii="Arial" w:hAnsi="Arial" w:cs="Arial"/>
          <w:color w:val="auto"/>
          <w:szCs w:val="24"/>
        </w:rPr>
        <w:t>4</w:t>
      </w:r>
      <w:r w:rsidRPr="009B335B">
        <w:rPr>
          <w:rFonts w:ascii="Arial" w:hAnsi="Arial" w:cs="Arial"/>
          <w:color w:val="auto"/>
          <w:szCs w:val="24"/>
        </w:rPr>
        <w:t xml:space="preserve"> weeks.</w:t>
      </w:r>
      <w:r w:rsidR="00E94136" w:rsidRPr="009B335B">
        <w:rPr>
          <w:rFonts w:ascii="Arial" w:hAnsi="Arial" w:cs="Arial"/>
          <w:color w:val="auto"/>
          <w:szCs w:val="24"/>
        </w:rPr>
        <w:t xml:space="preserve"> However, some complaints can take longer to investigate due to staff absence or complexity.</w:t>
      </w:r>
    </w:p>
    <w:p w:rsidR="009B335B" w:rsidRPr="009B335B" w:rsidRDefault="00551F5E" w:rsidP="00CF5F82">
      <w:pPr>
        <w:widowControl w:val="0"/>
        <w:spacing w:after="120" w:line="285" w:lineRule="auto"/>
        <w:ind w:right="265"/>
        <w:jc w:val="both"/>
        <w:rPr>
          <w:rFonts w:ascii="Arial" w:hAnsi="Arial" w:cs="Arial"/>
          <w:color w:val="auto"/>
          <w:szCs w:val="24"/>
        </w:rPr>
      </w:pPr>
      <w:r w:rsidRPr="009B335B">
        <w:rPr>
          <w:rFonts w:ascii="Arial" w:hAnsi="Arial" w:cs="Arial"/>
          <w:color w:val="auto"/>
          <w:szCs w:val="24"/>
        </w:rPr>
        <w:t xml:space="preserve">The final response letter will include details of the </w:t>
      </w:r>
      <w:r w:rsidR="009B335B" w:rsidRPr="009B335B">
        <w:rPr>
          <w:rFonts w:ascii="Arial" w:hAnsi="Arial" w:cs="Arial"/>
          <w:color w:val="auto"/>
          <w:szCs w:val="24"/>
        </w:rPr>
        <w:t>outcomes</w:t>
      </w:r>
      <w:r w:rsidRPr="009B335B">
        <w:rPr>
          <w:rFonts w:ascii="Arial" w:hAnsi="Arial" w:cs="Arial"/>
          <w:color w:val="auto"/>
          <w:szCs w:val="24"/>
        </w:rPr>
        <w:t xml:space="preserve"> of your complaint</w:t>
      </w:r>
      <w:r w:rsidR="00BA07CA" w:rsidRPr="009B335B">
        <w:rPr>
          <w:rFonts w:ascii="Arial" w:hAnsi="Arial" w:cs="Arial"/>
          <w:color w:val="auto"/>
          <w:szCs w:val="24"/>
        </w:rPr>
        <w:t>,</w:t>
      </w:r>
      <w:r w:rsidRPr="009B335B">
        <w:rPr>
          <w:rFonts w:ascii="Arial" w:hAnsi="Arial" w:cs="Arial"/>
          <w:color w:val="auto"/>
          <w:szCs w:val="24"/>
        </w:rPr>
        <w:t xml:space="preserve"> and also</w:t>
      </w:r>
      <w:r w:rsidR="00BA07CA" w:rsidRPr="009B335B">
        <w:rPr>
          <w:rFonts w:ascii="Arial" w:hAnsi="Arial" w:cs="Arial"/>
          <w:color w:val="auto"/>
          <w:szCs w:val="24"/>
        </w:rPr>
        <w:t xml:space="preserve"> will inform you of </w:t>
      </w:r>
      <w:r w:rsidRPr="009B335B">
        <w:rPr>
          <w:rFonts w:ascii="Arial" w:hAnsi="Arial" w:cs="Arial"/>
          <w:color w:val="auto"/>
          <w:szCs w:val="24"/>
        </w:rPr>
        <w:t>your right to escalate the matter further if you remain</w:t>
      </w:r>
      <w:r w:rsidR="00E94136" w:rsidRPr="009B335B">
        <w:rPr>
          <w:rFonts w:ascii="Arial" w:hAnsi="Arial" w:cs="Arial"/>
          <w:color w:val="auto"/>
          <w:szCs w:val="24"/>
        </w:rPr>
        <w:t xml:space="preserve"> dissatisfied with the response, along with relevant contact details.</w:t>
      </w:r>
    </w:p>
    <w:p w:rsidR="009B335B" w:rsidRDefault="00B059C5" w:rsidP="00CF5F82">
      <w:pPr>
        <w:widowControl w:val="0"/>
        <w:jc w:val="center"/>
        <w:rPr>
          <w:rFonts w:ascii="Arial" w:hAnsi="Arial" w:cs="Arial"/>
          <w:b/>
          <w:bCs/>
          <w:color w:val="auto"/>
          <w:sz w:val="24"/>
          <w:szCs w:val="24"/>
        </w:rPr>
      </w:pPr>
      <w:r w:rsidRPr="009B335B">
        <w:rPr>
          <w:rFonts w:ascii="Arial" w:hAnsi="Arial" w:cs="Arial"/>
          <w:b/>
          <w:bCs/>
          <w:color w:val="auto"/>
          <w:sz w:val="24"/>
          <w:szCs w:val="24"/>
        </w:rPr>
        <w:lastRenderedPageBreak/>
        <w:t xml:space="preserve">Complaining on Behalf of </w:t>
      </w:r>
      <w:r w:rsidR="00181DE2" w:rsidRPr="009B335B">
        <w:rPr>
          <w:rFonts w:ascii="Arial" w:hAnsi="Arial" w:cs="Arial"/>
          <w:b/>
          <w:bCs/>
          <w:color w:val="auto"/>
          <w:sz w:val="24"/>
          <w:szCs w:val="24"/>
        </w:rPr>
        <w:t>a Patient</w:t>
      </w:r>
    </w:p>
    <w:p w:rsidR="009B335B" w:rsidRPr="009B335B" w:rsidRDefault="009B335B" w:rsidP="009B335B">
      <w:pPr>
        <w:widowControl w:val="0"/>
        <w:jc w:val="center"/>
        <w:rPr>
          <w:rFonts w:ascii="Arial" w:hAnsi="Arial" w:cs="Arial"/>
          <w:b/>
          <w:bCs/>
          <w:color w:val="auto"/>
          <w:sz w:val="24"/>
          <w:szCs w:val="24"/>
        </w:rPr>
      </w:pPr>
    </w:p>
    <w:p w:rsidR="00551F5E" w:rsidRPr="009B335B" w:rsidRDefault="00551F5E" w:rsidP="009B335B">
      <w:pPr>
        <w:widowControl w:val="0"/>
        <w:spacing w:after="120" w:line="285" w:lineRule="auto"/>
        <w:jc w:val="both"/>
        <w:rPr>
          <w:rFonts w:ascii="Arial" w:hAnsi="Arial" w:cs="Arial"/>
          <w:color w:val="auto"/>
          <w:szCs w:val="24"/>
        </w:rPr>
      </w:pPr>
      <w:r w:rsidRPr="009B335B">
        <w:rPr>
          <w:rFonts w:ascii="Arial" w:hAnsi="Arial" w:cs="Arial"/>
          <w:color w:val="auto"/>
          <w:szCs w:val="24"/>
        </w:rPr>
        <w:t xml:space="preserve">If you wish to make a complaint </w:t>
      </w:r>
      <w:r w:rsidR="0099606D" w:rsidRPr="009B335B">
        <w:rPr>
          <w:rFonts w:ascii="Arial" w:hAnsi="Arial" w:cs="Arial"/>
          <w:color w:val="auto"/>
          <w:szCs w:val="24"/>
        </w:rPr>
        <w:t xml:space="preserve">on behalf of </w:t>
      </w:r>
      <w:r w:rsidR="00181DE2" w:rsidRPr="009B335B">
        <w:rPr>
          <w:rFonts w:ascii="Arial" w:hAnsi="Arial" w:cs="Arial"/>
          <w:color w:val="auto"/>
          <w:szCs w:val="24"/>
        </w:rPr>
        <w:t>someone else</w:t>
      </w:r>
      <w:r w:rsidR="00BA07CA" w:rsidRPr="009B335B">
        <w:rPr>
          <w:rFonts w:ascii="Arial" w:hAnsi="Arial" w:cs="Arial"/>
          <w:color w:val="auto"/>
          <w:szCs w:val="24"/>
        </w:rPr>
        <w:t xml:space="preserve">, we will require the written </w:t>
      </w:r>
      <w:r w:rsidRPr="009B335B">
        <w:rPr>
          <w:rFonts w:ascii="Arial" w:hAnsi="Arial" w:cs="Arial"/>
          <w:color w:val="auto"/>
          <w:szCs w:val="24"/>
        </w:rPr>
        <w:t>consent of the p</w:t>
      </w:r>
      <w:r w:rsidR="00181DE2" w:rsidRPr="009B335B">
        <w:rPr>
          <w:rFonts w:ascii="Arial" w:hAnsi="Arial" w:cs="Arial"/>
          <w:color w:val="auto"/>
          <w:szCs w:val="24"/>
        </w:rPr>
        <w:t xml:space="preserve">atient to confirm that they </w:t>
      </w:r>
      <w:r w:rsidR="00BA07CA" w:rsidRPr="009B335B">
        <w:rPr>
          <w:rFonts w:ascii="Arial" w:hAnsi="Arial" w:cs="Arial"/>
          <w:color w:val="auto"/>
          <w:szCs w:val="24"/>
        </w:rPr>
        <w:t xml:space="preserve">agree with the complaint, and are happy for the details to be discussed with </w:t>
      </w:r>
      <w:r w:rsidR="009B335B" w:rsidRPr="009B335B">
        <w:rPr>
          <w:rFonts w:ascii="Arial" w:hAnsi="Arial" w:cs="Arial"/>
          <w:color w:val="auto"/>
          <w:szCs w:val="24"/>
        </w:rPr>
        <w:t>you</w:t>
      </w:r>
      <w:r w:rsidR="00BA07CA" w:rsidRPr="009B335B">
        <w:rPr>
          <w:rFonts w:ascii="Arial" w:hAnsi="Arial" w:cs="Arial"/>
          <w:color w:val="auto"/>
          <w:szCs w:val="24"/>
        </w:rPr>
        <w:t>.</w:t>
      </w:r>
    </w:p>
    <w:p w:rsidR="00181DE2" w:rsidRPr="009B335B" w:rsidRDefault="00181DE2" w:rsidP="009B335B">
      <w:pPr>
        <w:widowControl w:val="0"/>
        <w:spacing w:after="120" w:line="285" w:lineRule="auto"/>
        <w:jc w:val="both"/>
        <w:rPr>
          <w:rFonts w:ascii="Arial" w:hAnsi="Arial" w:cs="Arial"/>
          <w:color w:val="auto"/>
          <w:szCs w:val="24"/>
        </w:rPr>
      </w:pPr>
      <w:r w:rsidRPr="009B335B">
        <w:rPr>
          <w:rFonts w:ascii="Arial" w:hAnsi="Arial" w:cs="Arial"/>
          <w:color w:val="auto"/>
          <w:szCs w:val="24"/>
        </w:rPr>
        <w:t>Third party consent forms are available both online and at the Practice</w:t>
      </w:r>
      <w:r w:rsidR="009B335B" w:rsidRPr="009B335B">
        <w:rPr>
          <w:rFonts w:ascii="Arial" w:hAnsi="Arial" w:cs="Arial"/>
          <w:color w:val="auto"/>
          <w:szCs w:val="24"/>
        </w:rPr>
        <w:t xml:space="preserve"> sites</w:t>
      </w:r>
      <w:r w:rsidRPr="009B335B">
        <w:rPr>
          <w:rFonts w:ascii="Arial" w:hAnsi="Arial" w:cs="Arial"/>
          <w:color w:val="auto"/>
          <w:szCs w:val="24"/>
        </w:rPr>
        <w:t xml:space="preserve">. </w:t>
      </w:r>
    </w:p>
    <w:p w:rsidR="00551F5E" w:rsidRPr="009B335B" w:rsidRDefault="00181DE2" w:rsidP="009B335B">
      <w:pPr>
        <w:widowControl w:val="0"/>
        <w:spacing w:after="120" w:line="285" w:lineRule="auto"/>
        <w:jc w:val="both"/>
        <w:rPr>
          <w:rFonts w:ascii="Arial" w:hAnsi="Arial" w:cs="Arial"/>
          <w:color w:val="auto"/>
          <w:szCs w:val="24"/>
        </w:rPr>
      </w:pPr>
      <w:r w:rsidRPr="009B335B">
        <w:rPr>
          <w:rFonts w:ascii="Arial" w:hAnsi="Arial" w:cs="Arial"/>
          <w:color w:val="auto"/>
          <w:szCs w:val="24"/>
        </w:rPr>
        <w:t>In a situation where</w:t>
      </w:r>
      <w:r w:rsidR="00551F5E" w:rsidRPr="009B335B">
        <w:rPr>
          <w:rFonts w:ascii="Arial" w:hAnsi="Arial" w:cs="Arial"/>
          <w:color w:val="auto"/>
          <w:szCs w:val="24"/>
        </w:rPr>
        <w:t xml:space="preserve"> the patient is incapable of providing consent due to </w:t>
      </w:r>
      <w:r w:rsidRPr="009B335B">
        <w:rPr>
          <w:rFonts w:ascii="Arial" w:hAnsi="Arial" w:cs="Arial"/>
          <w:color w:val="auto"/>
          <w:szCs w:val="24"/>
        </w:rPr>
        <w:t>infirmity or mental capacity,</w:t>
      </w:r>
      <w:r w:rsidR="00551F5E" w:rsidRPr="009B335B">
        <w:rPr>
          <w:rFonts w:ascii="Arial" w:hAnsi="Arial" w:cs="Arial"/>
          <w:color w:val="auto"/>
          <w:szCs w:val="24"/>
        </w:rPr>
        <w:t xml:space="preserve"> it may be poss</w:t>
      </w:r>
      <w:r w:rsidRPr="009B335B">
        <w:rPr>
          <w:rFonts w:ascii="Arial" w:hAnsi="Arial" w:cs="Arial"/>
          <w:color w:val="auto"/>
          <w:szCs w:val="24"/>
        </w:rPr>
        <w:t>ible to deal with the complaint depending on individual circumstances.</w:t>
      </w:r>
      <w:r w:rsidR="00551F5E" w:rsidRPr="009B335B">
        <w:rPr>
          <w:rFonts w:ascii="Arial" w:hAnsi="Arial" w:cs="Arial"/>
          <w:color w:val="auto"/>
          <w:szCs w:val="24"/>
        </w:rPr>
        <w:t xml:space="preserve"> Please provide the precise details </w:t>
      </w:r>
      <w:r w:rsidRPr="009B335B">
        <w:rPr>
          <w:rFonts w:ascii="Arial" w:hAnsi="Arial" w:cs="Arial"/>
          <w:color w:val="auto"/>
          <w:szCs w:val="24"/>
        </w:rPr>
        <w:t>of the situation in your complaint so that we can take this into consideration.</w:t>
      </w:r>
    </w:p>
    <w:p w:rsidR="00551F5E" w:rsidRPr="009B335B" w:rsidRDefault="00181DE2" w:rsidP="009B335B">
      <w:pPr>
        <w:widowControl w:val="0"/>
        <w:spacing w:after="120" w:line="285" w:lineRule="auto"/>
        <w:jc w:val="both"/>
        <w:rPr>
          <w:rFonts w:ascii="Arial" w:hAnsi="Arial" w:cs="Arial"/>
          <w:color w:val="auto"/>
          <w:szCs w:val="24"/>
        </w:rPr>
      </w:pPr>
      <w:r w:rsidRPr="009B335B">
        <w:rPr>
          <w:rFonts w:ascii="Arial" w:hAnsi="Arial" w:cs="Arial"/>
          <w:color w:val="auto"/>
          <w:szCs w:val="24"/>
        </w:rPr>
        <w:t>W</w:t>
      </w:r>
      <w:r w:rsidR="00551F5E" w:rsidRPr="009B335B">
        <w:rPr>
          <w:rFonts w:ascii="Arial" w:hAnsi="Arial" w:cs="Arial"/>
          <w:color w:val="auto"/>
          <w:szCs w:val="24"/>
        </w:rPr>
        <w:t>e are unable t</w:t>
      </w:r>
      <w:r w:rsidRPr="009B335B">
        <w:rPr>
          <w:rFonts w:ascii="Arial" w:hAnsi="Arial" w:cs="Arial"/>
          <w:color w:val="auto"/>
          <w:szCs w:val="24"/>
        </w:rPr>
        <w:t>o discuss any issue</w:t>
      </w:r>
      <w:r w:rsidR="009B335B" w:rsidRPr="009B335B">
        <w:rPr>
          <w:rFonts w:ascii="Arial" w:hAnsi="Arial" w:cs="Arial"/>
          <w:color w:val="auto"/>
          <w:szCs w:val="24"/>
        </w:rPr>
        <w:t>s</w:t>
      </w:r>
      <w:r w:rsidRPr="009B335B">
        <w:rPr>
          <w:rFonts w:ascii="Arial" w:hAnsi="Arial" w:cs="Arial"/>
          <w:color w:val="auto"/>
          <w:szCs w:val="24"/>
        </w:rPr>
        <w:t xml:space="preserve"> relating to </w:t>
      </w:r>
      <w:r w:rsidR="00551F5E" w:rsidRPr="009B335B">
        <w:rPr>
          <w:rFonts w:ascii="Arial" w:hAnsi="Arial" w:cs="Arial"/>
          <w:color w:val="auto"/>
          <w:szCs w:val="24"/>
        </w:rPr>
        <w:t>someone else withou</w:t>
      </w:r>
      <w:r w:rsidRPr="009B335B">
        <w:rPr>
          <w:rFonts w:ascii="Arial" w:hAnsi="Arial" w:cs="Arial"/>
          <w:color w:val="auto"/>
          <w:szCs w:val="24"/>
        </w:rPr>
        <w:t xml:space="preserve">t their express </w:t>
      </w:r>
      <w:r w:rsidR="00551F5E" w:rsidRPr="009B335B">
        <w:rPr>
          <w:rFonts w:ascii="Arial" w:hAnsi="Arial" w:cs="Arial"/>
          <w:color w:val="auto"/>
          <w:szCs w:val="24"/>
        </w:rPr>
        <w:t xml:space="preserve">permission, which must be in writing, unless the </w:t>
      </w:r>
      <w:r w:rsidR="009B335B" w:rsidRPr="009B335B">
        <w:rPr>
          <w:rFonts w:ascii="Arial" w:hAnsi="Arial" w:cs="Arial"/>
          <w:color w:val="auto"/>
          <w:szCs w:val="24"/>
        </w:rPr>
        <w:t>aforementioned circumstances</w:t>
      </w:r>
      <w:r w:rsidR="00551F5E" w:rsidRPr="009B335B">
        <w:rPr>
          <w:rFonts w:ascii="Arial" w:hAnsi="Arial" w:cs="Arial"/>
          <w:color w:val="auto"/>
          <w:szCs w:val="24"/>
        </w:rPr>
        <w:t xml:space="preserve"> apply.</w:t>
      </w:r>
    </w:p>
    <w:p w:rsidR="00233C3D" w:rsidRPr="009B335B" w:rsidRDefault="00181DE2" w:rsidP="009B335B">
      <w:pPr>
        <w:widowControl w:val="0"/>
        <w:spacing w:after="120" w:line="285" w:lineRule="auto"/>
        <w:jc w:val="both"/>
        <w:rPr>
          <w:rFonts w:ascii="Arial" w:hAnsi="Arial" w:cs="Arial"/>
          <w:color w:val="auto"/>
          <w:szCs w:val="24"/>
        </w:rPr>
      </w:pPr>
      <w:r w:rsidRPr="009B335B">
        <w:rPr>
          <w:rFonts w:ascii="Arial" w:hAnsi="Arial" w:cs="Arial"/>
          <w:color w:val="auto"/>
          <w:szCs w:val="24"/>
        </w:rPr>
        <w:t>Please be aware that in some situations we may need to contact the patient directly.</w:t>
      </w:r>
    </w:p>
    <w:p w:rsidR="009B335B" w:rsidRPr="009B335B" w:rsidRDefault="009B335B" w:rsidP="009B335B">
      <w:pPr>
        <w:widowControl w:val="0"/>
        <w:spacing w:after="120" w:line="285" w:lineRule="auto"/>
        <w:jc w:val="both"/>
        <w:rPr>
          <w:rFonts w:ascii="Arial" w:hAnsi="Arial" w:cs="Arial"/>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9B335B" w:rsidRDefault="009B335B" w:rsidP="009B335B">
      <w:pPr>
        <w:widowControl w:val="0"/>
        <w:ind w:left="284" w:right="265"/>
        <w:jc w:val="center"/>
        <w:rPr>
          <w:rFonts w:ascii="Arial" w:hAnsi="Arial" w:cs="Arial"/>
          <w:b/>
          <w:bCs/>
          <w:color w:val="auto"/>
          <w:sz w:val="24"/>
          <w:szCs w:val="24"/>
        </w:rPr>
      </w:pPr>
    </w:p>
    <w:p w:rsidR="00B84D58" w:rsidRDefault="00B84D58" w:rsidP="009B335B">
      <w:pPr>
        <w:widowControl w:val="0"/>
        <w:ind w:left="284" w:right="265"/>
        <w:jc w:val="center"/>
        <w:rPr>
          <w:rFonts w:ascii="Arial" w:hAnsi="Arial" w:cs="Arial"/>
          <w:b/>
          <w:bCs/>
          <w:color w:val="auto"/>
          <w:sz w:val="24"/>
          <w:szCs w:val="24"/>
        </w:rPr>
      </w:pPr>
    </w:p>
    <w:p w:rsidR="008D5621" w:rsidRPr="009B335B" w:rsidRDefault="00D85FFD" w:rsidP="009B335B">
      <w:pPr>
        <w:widowControl w:val="0"/>
        <w:ind w:left="284" w:right="265"/>
        <w:jc w:val="center"/>
        <w:rPr>
          <w:rFonts w:ascii="Arial" w:hAnsi="Arial" w:cs="Arial"/>
          <w:b/>
          <w:bCs/>
          <w:color w:val="auto"/>
          <w:sz w:val="24"/>
          <w:szCs w:val="24"/>
        </w:rPr>
      </w:pPr>
      <w:r>
        <w:rPr>
          <w:rFonts w:ascii="Arial" w:hAnsi="Arial" w:cs="Arial"/>
          <w:b/>
          <w:bCs/>
          <w:color w:val="auto"/>
          <w:sz w:val="24"/>
          <w:szCs w:val="24"/>
        </w:rPr>
        <w:lastRenderedPageBreak/>
        <w:t xml:space="preserve">  </w:t>
      </w:r>
      <w:r w:rsidR="00E94136" w:rsidRPr="009B335B">
        <w:rPr>
          <w:rFonts w:ascii="Arial" w:hAnsi="Arial" w:cs="Arial"/>
          <w:b/>
          <w:bCs/>
          <w:color w:val="auto"/>
          <w:sz w:val="24"/>
          <w:szCs w:val="24"/>
        </w:rPr>
        <w:t>Support and Advice</w:t>
      </w:r>
    </w:p>
    <w:p w:rsidR="009B335B" w:rsidRPr="009B335B" w:rsidRDefault="009B335B" w:rsidP="009B335B">
      <w:pPr>
        <w:widowControl w:val="0"/>
        <w:ind w:right="265"/>
        <w:jc w:val="both"/>
        <w:rPr>
          <w:rFonts w:ascii="Arial" w:hAnsi="Arial" w:cs="Arial"/>
          <w:b/>
          <w:bCs/>
          <w:color w:val="auto"/>
          <w:sz w:val="24"/>
          <w:szCs w:val="24"/>
        </w:rPr>
      </w:pPr>
    </w:p>
    <w:p w:rsidR="009B335B" w:rsidRPr="009B335B" w:rsidRDefault="004130F7" w:rsidP="009B335B">
      <w:pPr>
        <w:widowControl w:val="0"/>
        <w:spacing w:after="120" w:line="285" w:lineRule="auto"/>
        <w:ind w:left="284" w:right="265"/>
        <w:jc w:val="both"/>
        <w:rPr>
          <w:rFonts w:ascii="Arial" w:hAnsi="Arial" w:cs="Arial"/>
          <w:bCs/>
          <w:color w:val="auto"/>
        </w:rPr>
      </w:pPr>
      <w:r>
        <w:rPr>
          <w:rFonts w:ascii="Arial" w:hAnsi="Arial" w:cs="Arial"/>
          <w:color w:val="auto"/>
        </w:rPr>
        <w:t>T</w:t>
      </w:r>
      <w:r w:rsidRPr="004130F7">
        <w:rPr>
          <w:rFonts w:ascii="Arial" w:hAnsi="Arial" w:cs="Arial"/>
          <w:color w:val="auto"/>
        </w:rPr>
        <w:t xml:space="preserve">he </w:t>
      </w:r>
      <w:r w:rsidR="00C1202C">
        <w:rPr>
          <w:rFonts w:ascii="Arial" w:hAnsi="Arial" w:cs="Arial"/>
          <w:color w:val="auto"/>
        </w:rPr>
        <w:t>SEAP (Support Empower Advocate Promote)</w:t>
      </w:r>
      <w:r w:rsidRPr="004130F7">
        <w:rPr>
          <w:rFonts w:ascii="Arial" w:hAnsi="Arial" w:cs="Arial"/>
          <w:color w:val="auto"/>
        </w:rPr>
        <w:t xml:space="preserve"> Advocacy Service offers a free and confidential advocacy service for patients in Wiltshire. </w:t>
      </w:r>
    </w:p>
    <w:p w:rsidR="009B335B" w:rsidRDefault="00C1202C" w:rsidP="004130F7">
      <w:pPr>
        <w:widowControl w:val="0"/>
        <w:spacing w:line="286" w:lineRule="auto"/>
        <w:ind w:left="284" w:right="266"/>
        <w:rPr>
          <w:rFonts w:ascii="Arial" w:hAnsi="Arial" w:cs="Arial"/>
          <w:b/>
          <w:i/>
          <w:shd w:val="clear" w:color="auto" w:fill="FFFFFF"/>
        </w:rPr>
      </w:pPr>
      <w:proofErr w:type="spellStart"/>
      <w:proofErr w:type="gramStart"/>
      <w:r>
        <w:rPr>
          <w:rFonts w:ascii="Arial" w:hAnsi="Arial" w:cs="Arial"/>
          <w:b/>
          <w:i/>
          <w:shd w:val="clear" w:color="auto" w:fill="FFFFFF"/>
        </w:rPr>
        <w:t>seAp</w:t>
      </w:r>
      <w:proofErr w:type="spellEnd"/>
      <w:proofErr w:type="gramEnd"/>
      <w:r>
        <w:rPr>
          <w:rFonts w:ascii="Arial" w:hAnsi="Arial" w:cs="Arial"/>
          <w:b/>
          <w:i/>
          <w:shd w:val="clear" w:color="auto" w:fill="FFFFFF"/>
        </w:rPr>
        <w:t xml:space="preserve"> Advocacy</w:t>
      </w:r>
    </w:p>
    <w:p w:rsidR="00C1202C" w:rsidRDefault="00C1202C" w:rsidP="004130F7">
      <w:pPr>
        <w:widowControl w:val="0"/>
        <w:spacing w:line="286" w:lineRule="auto"/>
        <w:ind w:left="284" w:right="266"/>
        <w:rPr>
          <w:rFonts w:ascii="Arial" w:hAnsi="Arial" w:cs="Arial"/>
          <w:b/>
          <w:i/>
          <w:shd w:val="clear" w:color="auto" w:fill="FFFFFF"/>
        </w:rPr>
      </w:pPr>
      <w:r>
        <w:rPr>
          <w:rFonts w:ascii="Arial" w:hAnsi="Arial" w:cs="Arial"/>
          <w:b/>
          <w:i/>
          <w:shd w:val="clear" w:color="auto" w:fill="FFFFFF"/>
        </w:rPr>
        <w:t>PO Box 375</w:t>
      </w:r>
    </w:p>
    <w:p w:rsidR="00C1202C" w:rsidRDefault="00C1202C" w:rsidP="00C1202C">
      <w:pPr>
        <w:widowControl w:val="0"/>
        <w:spacing w:line="286" w:lineRule="auto"/>
        <w:ind w:left="284" w:right="266"/>
        <w:rPr>
          <w:rFonts w:ascii="Arial" w:hAnsi="Arial" w:cs="Arial"/>
          <w:b/>
          <w:i/>
          <w:shd w:val="clear" w:color="auto" w:fill="FFFFFF"/>
        </w:rPr>
      </w:pPr>
      <w:r>
        <w:rPr>
          <w:rFonts w:ascii="Arial" w:hAnsi="Arial" w:cs="Arial"/>
          <w:b/>
          <w:i/>
          <w:shd w:val="clear" w:color="auto" w:fill="FFFFFF"/>
        </w:rPr>
        <w:t>Hastings</w:t>
      </w:r>
    </w:p>
    <w:p w:rsidR="00C1202C" w:rsidRPr="00C1202C" w:rsidRDefault="00C1202C" w:rsidP="00C1202C">
      <w:pPr>
        <w:widowControl w:val="0"/>
        <w:spacing w:line="286" w:lineRule="auto"/>
        <w:ind w:left="284" w:right="266"/>
        <w:rPr>
          <w:rFonts w:ascii="Arial" w:hAnsi="Arial" w:cs="Arial"/>
          <w:b/>
          <w:i/>
          <w:shd w:val="clear" w:color="auto" w:fill="FFFFFF"/>
        </w:rPr>
      </w:pPr>
      <w:r>
        <w:rPr>
          <w:rFonts w:ascii="Arial" w:hAnsi="Arial" w:cs="Arial"/>
          <w:b/>
          <w:i/>
          <w:shd w:val="clear" w:color="auto" w:fill="FFFFFF"/>
        </w:rPr>
        <w:t>TN34 9HU</w:t>
      </w:r>
    </w:p>
    <w:p w:rsidR="00F4789B" w:rsidRPr="009B335B" w:rsidRDefault="00F4789B" w:rsidP="009B335B">
      <w:pPr>
        <w:widowControl w:val="0"/>
        <w:spacing w:line="286" w:lineRule="auto"/>
        <w:ind w:left="284" w:right="266"/>
        <w:jc w:val="both"/>
        <w:rPr>
          <w:rFonts w:ascii="Arial" w:hAnsi="Arial" w:cs="Arial"/>
          <w:color w:val="auto"/>
        </w:rPr>
      </w:pPr>
    </w:p>
    <w:p w:rsidR="008D5621" w:rsidRDefault="008D5621" w:rsidP="009B335B">
      <w:pPr>
        <w:widowControl w:val="0"/>
        <w:spacing w:after="120" w:line="285" w:lineRule="auto"/>
        <w:ind w:left="284" w:right="265"/>
        <w:jc w:val="both"/>
        <w:rPr>
          <w:rFonts w:ascii="Arial" w:hAnsi="Arial" w:cs="Arial"/>
          <w:color w:val="auto"/>
        </w:rPr>
      </w:pPr>
      <w:r w:rsidRPr="009B335B">
        <w:rPr>
          <w:rFonts w:ascii="Arial" w:hAnsi="Arial" w:cs="Arial"/>
          <w:b/>
          <w:color w:val="auto"/>
        </w:rPr>
        <w:t>Telephone:</w:t>
      </w:r>
      <w:r w:rsidR="00F4789B" w:rsidRPr="009B335B">
        <w:rPr>
          <w:rFonts w:ascii="Arial" w:hAnsi="Arial" w:cs="Arial"/>
        </w:rPr>
        <w:t xml:space="preserve"> </w:t>
      </w:r>
      <w:r w:rsidR="004130F7" w:rsidRPr="004130F7">
        <w:rPr>
          <w:rFonts w:ascii="Arial" w:hAnsi="Arial" w:cs="Arial"/>
          <w:color w:val="auto"/>
        </w:rPr>
        <w:t>0122</w:t>
      </w:r>
      <w:r w:rsidR="00C1202C">
        <w:rPr>
          <w:rFonts w:ascii="Arial" w:hAnsi="Arial" w:cs="Arial"/>
          <w:color w:val="auto"/>
        </w:rPr>
        <w:t>0330 440 9000</w:t>
      </w:r>
    </w:p>
    <w:p w:rsidR="004130F7" w:rsidRDefault="00C1202C" w:rsidP="00C1202C">
      <w:pPr>
        <w:widowControl w:val="0"/>
        <w:spacing w:after="120" w:line="285" w:lineRule="auto"/>
        <w:ind w:left="284" w:right="265"/>
        <w:jc w:val="both"/>
        <w:rPr>
          <w:rFonts w:ascii="Arial" w:hAnsi="Arial" w:cs="Arial"/>
          <w:b/>
          <w:color w:val="auto"/>
        </w:rPr>
      </w:pPr>
      <w:r>
        <w:rPr>
          <w:rFonts w:ascii="Arial" w:hAnsi="Arial" w:cs="Arial"/>
          <w:b/>
          <w:color w:val="auto"/>
        </w:rPr>
        <w:t xml:space="preserve">Text: SEAP </w:t>
      </w:r>
      <w:proofErr w:type="spellStart"/>
      <w:r>
        <w:rPr>
          <w:rFonts w:ascii="Arial" w:hAnsi="Arial" w:cs="Arial"/>
          <w:b/>
          <w:color w:val="auto"/>
        </w:rPr>
        <w:t>tp</w:t>
      </w:r>
      <w:proofErr w:type="spellEnd"/>
      <w:r>
        <w:rPr>
          <w:rFonts w:ascii="Arial" w:hAnsi="Arial" w:cs="Arial"/>
          <w:b/>
          <w:color w:val="auto"/>
        </w:rPr>
        <w:t xml:space="preserve"> 80800</w:t>
      </w:r>
    </w:p>
    <w:p w:rsidR="00C1202C" w:rsidRDefault="00C1202C" w:rsidP="00C1202C">
      <w:pPr>
        <w:widowControl w:val="0"/>
        <w:spacing w:after="120" w:line="285" w:lineRule="auto"/>
        <w:ind w:left="284" w:right="265"/>
        <w:jc w:val="both"/>
        <w:rPr>
          <w:rFonts w:ascii="Arial" w:hAnsi="Arial" w:cs="Arial"/>
          <w:b/>
          <w:color w:val="auto"/>
        </w:rPr>
      </w:pPr>
      <w:r>
        <w:rPr>
          <w:rFonts w:ascii="Arial" w:hAnsi="Arial" w:cs="Arial"/>
          <w:b/>
          <w:color w:val="auto"/>
        </w:rPr>
        <w:t>Email: info@seap.org.uk</w:t>
      </w:r>
    </w:p>
    <w:p w:rsidR="00366B01" w:rsidRPr="009B335B" w:rsidRDefault="00366B01" w:rsidP="009B335B">
      <w:pPr>
        <w:ind w:left="284"/>
        <w:jc w:val="both"/>
        <w:rPr>
          <w:rFonts w:ascii="Arial" w:hAnsi="Arial" w:cs="Arial"/>
        </w:rPr>
      </w:pPr>
      <w:r w:rsidRPr="009B335B">
        <w:rPr>
          <w:rFonts w:ascii="Arial" w:hAnsi="Arial" w:cs="Arial"/>
        </w:rPr>
        <w:t xml:space="preserve">You do have the right to approach the Health Service Ombudsman if you are unhappy with how your complaint was handled, or you feel that the outcome isn’t right. However, they will only investigate your complaint once we have </w:t>
      </w:r>
      <w:r w:rsidR="005E5F0F" w:rsidRPr="009B335B">
        <w:rPr>
          <w:rFonts w:ascii="Arial" w:hAnsi="Arial" w:cs="Arial"/>
        </w:rPr>
        <w:t>investigated and responded fully.</w:t>
      </w:r>
      <w:r w:rsidR="009B335B">
        <w:rPr>
          <w:rFonts w:ascii="Arial" w:hAnsi="Arial" w:cs="Arial"/>
        </w:rPr>
        <w:t xml:space="preserve"> </w:t>
      </w:r>
      <w:r w:rsidRPr="009B335B">
        <w:rPr>
          <w:rFonts w:ascii="Arial" w:hAnsi="Arial" w:cs="Arial"/>
        </w:rPr>
        <w:t>The contact details are:</w:t>
      </w:r>
    </w:p>
    <w:p w:rsidR="009B335B" w:rsidRDefault="009B335B" w:rsidP="009B335B">
      <w:pPr>
        <w:ind w:left="284"/>
        <w:rPr>
          <w:rFonts w:ascii="Arial" w:hAnsi="Arial" w:cs="Arial"/>
          <w:bCs/>
        </w:rPr>
      </w:pPr>
    </w:p>
    <w:p w:rsidR="00366B01" w:rsidRPr="009B335B" w:rsidRDefault="005E5F0F" w:rsidP="009B335B">
      <w:pPr>
        <w:ind w:left="284"/>
        <w:rPr>
          <w:rFonts w:ascii="Arial" w:hAnsi="Arial" w:cs="Arial"/>
          <w:b/>
          <w:bCs/>
          <w:i/>
        </w:rPr>
      </w:pPr>
      <w:r w:rsidRPr="009B335B">
        <w:rPr>
          <w:rFonts w:ascii="Arial" w:hAnsi="Arial" w:cs="Arial"/>
          <w:b/>
          <w:bCs/>
          <w:i/>
        </w:rPr>
        <w:t>T</w:t>
      </w:r>
      <w:r w:rsidR="00366B01" w:rsidRPr="009B335B">
        <w:rPr>
          <w:rFonts w:ascii="Arial" w:hAnsi="Arial" w:cs="Arial"/>
          <w:b/>
          <w:bCs/>
          <w:i/>
        </w:rPr>
        <w:t>he Parliamentary and Health Service Ombudsman</w:t>
      </w:r>
    </w:p>
    <w:p w:rsidR="00366B01" w:rsidRDefault="00366B01" w:rsidP="009B335B">
      <w:pPr>
        <w:ind w:left="284"/>
        <w:rPr>
          <w:rFonts w:ascii="Arial" w:hAnsi="Arial" w:cs="Arial"/>
          <w:b/>
          <w:bCs/>
          <w:i/>
        </w:rPr>
      </w:pPr>
      <w:r w:rsidRPr="009B335B">
        <w:rPr>
          <w:rFonts w:ascii="Arial" w:hAnsi="Arial" w:cs="Arial"/>
          <w:b/>
          <w:bCs/>
          <w:i/>
        </w:rPr>
        <w:t>Millbank Tower</w:t>
      </w:r>
      <w:r w:rsidRPr="009B335B">
        <w:rPr>
          <w:rFonts w:ascii="Arial" w:hAnsi="Arial" w:cs="Arial"/>
          <w:b/>
          <w:bCs/>
          <w:i/>
        </w:rPr>
        <w:br/>
        <w:t>Millbank</w:t>
      </w:r>
      <w:r w:rsidRPr="009B335B">
        <w:rPr>
          <w:rFonts w:ascii="Arial" w:hAnsi="Arial" w:cs="Arial"/>
          <w:b/>
          <w:bCs/>
          <w:i/>
        </w:rPr>
        <w:br/>
        <w:t>London</w:t>
      </w:r>
      <w:r w:rsidRPr="009B335B">
        <w:rPr>
          <w:rFonts w:ascii="Arial" w:hAnsi="Arial" w:cs="Arial"/>
          <w:b/>
          <w:bCs/>
          <w:i/>
        </w:rPr>
        <w:br/>
        <w:t>SW1P 4QP</w:t>
      </w:r>
    </w:p>
    <w:p w:rsidR="009B335B" w:rsidRPr="009B335B" w:rsidRDefault="009B335B" w:rsidP="009B335B">
      <w:pPr>
        <w:ind w:left="284"/>
        <w:rPr>
          <w:rFonts w:ascii="Arial" w:hAnsi="Arial" w:cs="Arial"/>
          <w:b/>
          <w:bCs/>
          <w:i/>
        </w:rPr>
      </w:pPr>
    </w:p>
    <w:p w:rsidR="00366B01" w:rsidRDefault="00366B01" w:rsidP="009B335B">
      <w:pPr>
        <w:ind w:left="284"/>
        <w:rPr>
          <w:rFonts w:ascii="Arial" w:hAnsi="Arial" w:cs="Arial"/>
          <w:bCs/>
        </w:rPr>
      </w:pPr>
      <w:r w:rsidRPr="009B335B">
        <w:rPr>
          <w:rFonts w:ascii="Arial" w:hAnsi="Arial" w:cs="Arial"/>
          <w:b/>
          <w:bCs/>
        </w:rPr>
        <w:t xml:space="preserve">Telephone: </w:t>
      </w:r>
      <w:r w:rsidRPr="009B335B">
        <w:rPr>
          <w:rFonts w:ascii="Arial" w:hAnsi="Arial" w:cs="Arial"/>
          <w:bCs/>
        </w:rPr>
        <w:t xml:space="preserve">0345 0154033 </w:t>
      </w:r>
    </w:p>
    <w:p w:rsidR="009B335B" w:rsidRPr="009B335B" w:rsidRDefault="009B335B" w:rsidP="009B335B">
      <w:pPr>
        <w:ind w:left="284"/>
        <w:rPr>
          <w:rFonts w:ascii="Arial" w:hAnsi="Arial" w:cs="Arial"/>
          <w:b/>
          <w:bCs/>
        </w:rPr>
      </w:pPr>
    </w:p>
    <w:p w:rsidR="00551F5E" w:rsidRPr="009B335B" w:rsidRDefault="00366B01" w:rsidP="009B335B">
      <w:pPr>
        <w:ind w:left="284"/>
        <w:rPr>
          <w:rFonts w:ascii="Arial" w:hAnsi="Arial" w:cs="Arial"/>
          <w:b/>
          <w:bCs/>
        </w:rPr>
      </w:pPr>
      <w:r w:rsidRPr="009B335B">
        <w:rPr>
          <w:rFonts w:ascii="Arial" w:hAnsi="Arial" w:cs="Arial"/>
          <w:b/>
          <w:bCs/>
        </w:rPr>
        <w:t xml:space="preserve">Website: </w:t>
      </w:r>
      <w:r w:rsidRPr="009B335B">
        <w:rPr>
          <w:rFonts w:ascii="Arial" w:hAnsi="Arial" w:cs="Arial"/>
          <w:bCs/>
        </w:rPr>
        <w:t>www.ombudsman.org.uk</w:t>
      </w:r>
    </w:p>
    <w:sectPr w:rsidR="00551F5E" w:rsidRPr="009B335B" w:rsidSect="00B84D58">
      <w:footerReference w:type="default" r:id="rId10"/>
      <w:pgSz w:w="16838" w:h="11906" w:orient="landscape"/>
      <w:pgMar w:top="720" w:right="720" w:bottom="720" w:left="720" w:header="709" w:footer="227"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81B" w:rsidRDefault="00C7181B">
      <w:r>
        <w:separator/>
      </w:r>
    </w:p>
  </w:endnote>
  <w:endnote w:type="continuationSeparator" w:id="0">
    <w:p w:rsidR="00C7181B" w:rsidRDefault="00C7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43" w:rsidRPr="00B84D58" w:rsidRDefault="00233C3D" w:rsidP="00CF5F82">
    <w:pPr>
      <w:pStyle w:val="Footer"/>
      <w:jc w:val="right"/>
      <w:rPr>
        <w:rFonts w:ascii="Arial" w:hAnsi="Arial" w:cs="Arial"/>
        <w:i/>
        <w:color w:val="A6A6A6" w:themeColor="background1" w:themeShade="A6"/>
        <w:sz w:val="28"/>
      </w:rPr>
    </w:pPr>
    <w:r w:rsidRPr="00B84D58">
      <w:rPr>
        <w:rFonts w:ascii="Arial" w:hAnsi="Arial" w:cs="Arial"/>
        <w:i/>
        <w:color w:val="A6A6A6" w:themeColor="background1" w:themeShade="A6"/>
        <w:sz w:val="24"/>
      </w:rPr>
      <w:t>Reviewed and updated</w:t>
    </w:r>
    <w:r w:rsidR="00143229" w:rsidRPr="00B84D58">
      <w:rPr>
        <w:rFonts w:ascii="Arial" w:hAnsi="Arial" w:cs="Arial"/>
        <w:i/>
        <w:color w:val="A6A6A6" w:themeColor="background1" w:themeShade="A6"/>
        <w:sz w:val="24"/>
      </w:rPr>
      <w:t xml:space="preserve"> </w:t>
    </w:r>
    <w:r w:rsidR="004D357D">
      <w:rPr>
        <w:rFonts w:ascii="Arial" w:hAnsi="Arial" w:cs="Arial"/>
        <w:i/>
        <w:color w:val="A6A6A6" w:themeColor="background1" w:themeShade="A6"/>
        <w:sz w:val="24"/>
      </w:rPr>
      <w:t>December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81B" w:rsidRDefault="00C7181B">
      <w:r>
        <w:separator/>
      </w:r>
    </w:p>
  </w:footnote>
  <w:footnote w:type="continuationSeparator" w:id="0">
    <w:p w:rsidR="00C7181B" w:rsidRDefault="00C71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912CD"/>
    <w:multiLevelType w:val="hybridMultilevel"/>
    <w:tmpl w:val="85F0AC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49877FA9"/>
    <w:multiLevelType w:val="hybridMultilevel"/>
    <w:tmpl w:val="B67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5E"/>
    <w:rsid w:val="000144AF"/>
    <w:rsid w:val="0003389F"/>
    <w:rsid w:val="00062367"/>
    <w:rsid w:val="00063443"/>
    <w:rsid w:val="000E581D"/>
    <w:rsid w:val="001159C8"/>
    <w:rsid w:val="001179B5"/>
    <w:rsid w:val="00143229"/>
    <w:rsid w:val="0015080E"/>
    <w:rsid w:val="00181DE2"/>
    <w:rsid w:val="00185F86"/>
    <w:rsid w:val="001D0D8C"/>
    <w:rsid w:val="0021259E"/>
    <w:rsid w:val="00213DD1"/>
    <w:rsid w:val="00216D87"/>
    <w:rsid w:val="00233C3D"/>
    <w:rsid w:val="00256931"/>
    <w:rsid w:val="002B39C7"/>
    <w:rsid w:val="002B6BBF"/>
    <w:rsid w:val="00301B4A"/>
    <w:rsid w:val="00307F48"/>
    <w:rsid w:val="003110CB"/>
    <w:rsid w:val="00365739"/>
    <w:rsid w:val="00366B01"/>
    <w:rsid w:val="003C2550"/>
    <w:rsid w:val="004130F7"/>
    <w:rsid w:val="004B5ECF"/>
    <w:rsid w:val="004C55E9"/>
    <w:rsid w:val="004D357D"/>
    <w:rsid w:val="00506204"/>
    <w:rsid w:val="00551F5E"/>
    <w:rsid w:val="005A680F"/>
    <w:rsid w:val="005E5F0F"/>
    <w:rsid w:val="0060759D"/>
    <w:rsid w:val="00621046"/>
    <w:rsid w:val="00675E13"/>
    <w:rsid w:val="0068441A"/>
    <w:rsid w:val="006F65B2"/>
    <w:rsid w:val="00733B5A"/>
    <w:rsid w:val="00741447"/>
    <w:rsid w:val="007555BC"/>
    <w:rsid w:val="00793905"/>
    <w:rsid w:val="00883BEF"/>
    <w:rsid w:val="008A5144"/>
    <w:rsid w:val="008D5621"/>
    <w:rsid w:val="008F00BE"/>
    <w:rsid w:val="00903805"/>
    <w:rsid w:val="00921A08"/>
    <w:rsid w:val="009407FA"/>
    <w:rsid w:val="00974315"/>
    <w:rsid w:val="0098234A"/>
    <w:rsid w:val="009852E8"/>
    <w:rsid w:val="0099606D"/>
    <w:rsid w:val="009B335B"/>
    <w:rsid w:val="009B4DFF"/>
    <w:rsid w:val="00A1012F"/>
    <w:rsid w:val="00A60E61"/>
    <w:rsid w:val="00A61324"/>
    <w:rsid w:val="00A77C1C"/>
    <w:rsid w:val="00A85947"/>
    <w:rsid w:val="00AB6E4E"/>
    <w:rsid w:val="00B059C5"/>
    <w:rsid w:val="00B84D58"/>
    <w:rsid w:val="00B97741"/>
    <w:rsid w:val="00BA07CA"/>
    <w:rsid w:val="00BE4A6C"/>
    <w:rsid w:val="00BF7B5B"/>
    <w:rsid w:val="00C1202C"/>
    <w:rsid w:val="00C141FE"/>
    <w:rsid w:val="00C62B6E"/>
    <w:rsid w:val="00C7181B"/>
    <w:rsid w:val="00CF5F82"/>
    <w:rsid w:val="00D0206E"/>
    <w:rsid w:val="00D3081A"/>
    <w:rsid w:val="00D57F96"/>
    <w:rsid w:val="00D85FFD"/>
    <w:rsid w:val="00D91899"/>
    <w:rsid w:val="00E83A9B"/>
    <w:rsid w:val="00E94136"/>
    <w:rsid w:val="00ED55DD"/>
    <w:rsid w:val="00F249E5"/>
    <w:rsid w:val="00F26751"/>
    <w:rsid w:val="00F36197"/>
    <w:rsid w:val="00F4789B"/>
    <w:rsid w:val="00F90B42"/>
    <w:rsid w:val="00FC7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F5E"/>
    <w:rPr>
      <w:color w:val="000000"/>
      <w:kern w:val="28"/>
    </w:rPr>
  </w:style>
  <w:style w:type="paragraph" w:styleId="Heading1">
    <w:name w:val="heading 1"/>
    <w:basedOn w:val="Normal"/>
    <w:qFormat/>
    <w:rsid w:val="00551F5E"/>
    <w:pPr>
      <w:outlineLvl w:val="0"/>
    </w:pPr>
    <w:rPr>
      <w:rFonts w:ascii="Arial" w:hAnsi="Arial" w:cs="Arial"/>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52E8"/>
    <w:pPr>
      <w:tabs>
        <w:tab w:val="center" w:pos="4153"/>
        <w:tab w:val="right" w:pos="8306"/>
      </w:tabs>
    </w:pPr>
  </w:style>
  <w:style w:type="paragraph" w:styleId="Footer">
    <w:name w:val="footer"/>
    <w:basedOn w:val="Normal"/>
    <w:link w:val="FooterChar"/>
    <w:uiPriority w:val="99"/>
    <w:rsid w:val="009852E8"/>
    <w:pPr>
      <w:tabs>
        <w:tab w:val="center" w:pos="4153"/>
        <w:tab w:val="right" w:pos="8306"/>
      </w:tabs>
    </w:pPr>
  </w:style>
  <w:style w:type="paragraph" w:styleId="NormalWeb">
    <w:name w:val="Normal (Web)"/>
    <w:basedOn w:val="Normal"/>
    <w:uiPriority w:val="99"/>
    <w:unhideWhenUsed/>
    <w:rsid w:val="0003389F"/>
    <w:pPr>
      <w:spacing w:before="100" w:beforeAutospacing="1" w:after="300"/>
    </w:pPr>
    <w:rPr>
      <w:color w:val="auto"/>
      <w:kern w:val="0"/>
      <w:sz w:val="24"/>
      <w:szCs w:val="24"/>
    </w:rPr>
  </w:style>
  <w:style w:type="character" w:styleId="Hyperlink">
    <w:name w:val="Hyperlink"/>
    <w:uiPriority w:val="99"/>
    <w:unhideWhenUsed/>
    <w:rsid w:val="0003389F"/>
    <w:rPr>
      <w:b/>
      <w:bCs/>
      <w:strike w:val="0"/>
      <w:dstrike w:val="0"/>
      <w:color w:val="0072B9"/>
      <w:u w:val="none"/>
      <w:effect w:val="none"/>
    </w:rPr>
  </w:style>
  <w:style w:type="character" w:styleId="Strong">
    <w:name w:val="Strong"/>
    <w:uiPriority w:val="22"/>
    <w:qFormat/>
    <w:rsid w:val="0003389F"/>
    <w:rPr>
      <w:b/>
      <w:bCs/>
    </w:rPr>
  </w:style>
  <w:style w:type="paragraph" w:styleId="BalloonText">
    <w:name w:val="Balloon Text"/>
    <w:basedOn w:val="Normal"/>
    <w:link w:val="BalloonTextChar"/>
    <w:rsid w:val="0003389F"/>
    <w:rPr>
      <w:rFonts w:ascii="Tahoma" w:hAnsi="Tahoma" w:cs="Tahoma"/>
      <w:sz w:val="16"/>
      <w:szCs w:val="16"/>
    </w:rPr>
  </w:style>
  <w:style w:type="character" w:customStyle="1" w:styleId="BalloonTextChar">
    <w:name w:val="Balloon Text Char"/>
    <w:basedOn w:val="DefaultParagraphFont"/>
    <w:link w:val="BalloonText"/>
    <w:rsid w:val="0003389F"/>
    <w:rPr>
      <w:rFonts w:ascii="Tahoma" w:hAnsi="Tahoma" w:cs="Tahoma"/>
      <w:color w:val="000000"/>
      <w:kern w:val="28"/>
      <w:sz w:val="16"/>
      <w:szCs w:val="16"/>
    </w:rPr>
  </w:style>
  <w:style w:type="paragraph" w:styleId="ListParagraph">
    <w:name w:val="List Paragraph"/>
    <w:basedOn w:val="Normal"/>
    <w:uiPriority w:val="34"/>
    <w:qFormat/>
    <w:rsid w:val="00F26751"/>
    <w:pPr>
      <w:ind w:left="720"/>
      <w:contextualSpacing/>
    </w:pPr>
  </w:style>
  <w:style w:type="character" w:customStyle="1" w:styleId="FooterChar">
    <w:name w:val="Footer Char"/>
    <w:basedOn w:val="DefaultParagraphFont"/>
    <w:link w:val="Footer"/>
    <w:uiPriority w:val="99"/>
    <w:rsid w:val="00233C3D"/>
    <w:rPr>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F5E"/>
    <w:rPr>
      <w:color w:val="000000"/>
      <w:kern w:val="28"/>
    </w:rPr>
  </w:style>
  <w:style w:type="paragraph" w:styleId="Heading1">
    <w:name w:val="heading 1"/>
    <w:basedOn w:val="Normal"/>
    <w:qFormat/>
    <w:rsid w:val="00551F5E"/>
    <w:pPr>
      <w:outlineLvl w:val="0"/>
    </w:pPr>
    <w:rPr>
      <w:rFonts w:ascii="Arial" w:hAnsi="Arial" w:cs="Arial"/>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52E8"/>
    <w:pPr>
      <w:tabs>
        <w:tab w:val="center" w:pos="4153"/>
        <w:tab w:val="right" w:pos="8306"/>
      </w:tabs>
    </w:pPr>
  </w:style>
  <w:style w:type="paragraph" w:styleId="Footer">
    <w:name w:val="footer"/>
    <w:basedOn w:val="Normal"/>
    <w:link w:val="FooterChar"/>
    <w:uiPriority w:val="99"/>
    <w:rsid w:val="009852E8"/>
    <w:pPr>
      <w:tabs>
        <w:tab w:val="center" w:pos="4153"/>
        <w:tab w:val="right" w:pos="8306"/>
      </w:tabs>
    </w:pPr>
  </w:style>
  <w:style w:type="paragraph" w:styleId="NormalWeb">
    <w:name w:val="Normal (Web)"/>
    <w:basedOn w:val="Normal"/>
    <w:uiPriority w:val="99"/>
    <w:unhideWhenUsed/>
    <w:rsid w:val="0003389F"/>
    <w:pPr>
      <w:spacing w:before="100" w:beforeAutospacing="1" w:after="300"/>
    </w:pPr>
    <w:rPr>
      <w:color w:val="auto"/>
      <w:kern w:val="0"/>
      <w:sz w:val="24"/>
      <w:szCs w:val="24"/>
    </w:rPr>
  </w:style>
  <w:style w:type="character" w:styleId="Hyperlink">
    <w:name w:val="Hyperlink"/>
    <w:uiPriority w:val="99"/>
    <w:unhideWhenUsed/>
    <w:rsid w:val="0003389F"/>
    <w:rPr>
      <w:b/>
      <w:bCs/>
      <w:strike w:val="0"/>
      <w:dstrike w:val="0"/>
      <w:color w:val="0072B9"/>
      <w:u w:val="none"/>
      <w:effect w:val="none"/>
    </w:rPr>
  </w:style>
  <w:style w:type="character" w:styleId="Strong">
    <w:name w:val="Strong"/>
    <w:uiPriority w:val="22"/>
    <w:qFormat/>
    <w:rsid w:val="0003389F"/>
    <w:rPr>
      <w:b/>
      <w:bCs/>
    </w:rPr>
  </w:style>
  <w:style w:type="paragraph" w:styleId="BalloonText">
    <w:name w:val="Balloon Text"/>
    <w:basedOn w:val="Normal"/>
    <w:link w:val="BalloonTextChar"/>
    <w:rsid w:val="0003389F"/>
    <w:rPr>
      <w:rFonts w:ascii="Tahoma" w:hAnsi="Tahoma" w:cs="Tahoma"/>
      <w:sz w:val="16"/>
      <w:szCs w:val="16"/>
    </w:rPr>
  </w:style>
  <w:style w:type="character" w:customStyle="1" w:styleId="BalloonTextChar">
    <w:name w:val="Balloon Text Char"/>
    <w:basedOn w:val="DefaultParagraphFont"/>
    <w:link w:val="BalloonText"/>
    <w:rsid w:val="0003389F"/>
    <w:rPr>
      <w:rFonts w:ascii="Tahoma" w:hAnsi="Tahoma" w:cs="Tahoma"/>
      <w:color w:val="000000"/>
      <w:kern w:val="28"/>
      <w:sz w:val="16"/>
      <w:szCs w:val="16"/>
    </w:rPr>
  </w:style>
  <w:style w:type="paragraph" w:styleId="ListParagraph">
    <w:name w:val="List Paragraph"/>
    <w:basedOn w:val="Normal"/>
    <w:uiPriority w:val="34"/>
    <w:qFormat/>
    <w:rsid w:val="00F26751"/>
    <w:pPr>
      <w:ind w:left="720"/>
      <w:contextualSpacing/>
    </w:pPr>
  </w:style>
  <w:style w:type="character" w:customStyle="1" w:styleId="FooterChar">
    <w:name w:val="Footer Char"/>
    <w:basedOn w:val="DefaultParagraphFont"/>
    <w:link w:val="Footer"/>
    <w:uiPriority w:val="99"/>
    <w:rsid w:val="00233C3D"/>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93687">
      <w:bodyDiv w:val="1"/>
      <w:marLeft w:val="0"/>
      <w:marRight w:val="0"/>
      <w:marTop w:val="0"/>
      <w:marBottom w:val="0"/>
      <w:divBdr>
        <w:top w:val="none" w:sz="0" w:space="0" w:color="auto"/>
        <w:left w:val="none" w:sz="0" w:space="0" w:color="auto"/>
        <w:bottom w:val="none" w:sz="0" w:space="0" w:color="auto"/>
        <w:right w:val="none" w:sz="0" w:space="0" w:color="auto"/>
      </w:divBdr>
      <w:divsChild>
        <w:div w:id="882668766">
          <w:marLeft w:val="0"/>
          <w:marRight w:val="0"/>
          <w:marTop w:val="480"/>
          <w:marBottom w:val="480"/>
          <w:divBdr>
            <w:top w:val="none" w:sz="0" w:space="0" w:color="auto"/>
            <w:left w:val="none" w:sz="0" w:space="0" w:color="auto"/>
            <w:bottom w:val="none" w:sz="0" w:space="0" w:color="auto"/>
            <w:right w:val="none" w:sz="0" w:space="0" w:color="auto"/>
          </w:divBdr>
          <w:divsChild>
            <w:div w:id="1524978762">
              <w:marLeft w:val="0"/>
              <w:marRight w:val="0"/>
              <w:marTop w:val="0"/>
              <w:marBottom w:val="0"/>
              <w:divBdr>
                <w:top w:val="none" w:sz="0" w:space="0" w:color="auto"/>
                <w:left w:val="none" w:sz="0" w:space="0" w:color="auto"/>
                <w:bottom w:val="none" w:sz="0" w:space="0" w:color="auto"/>
                <w:right w:val="none" w:sz="0" w:space="0" w:color="auto"/>
              </w:divBdr>
              <w:divsChild>
                <w:div w:id="1884057607">
                  <w:marLeft w:val="0"/>
                  <w:marRight w:val="0"/>
                  <w:marTop w:val="0"/>
                  <w:marBottom w:val="0"/>
                  <w:divBdr>
                    <w:top w:val="none" w:sz="0" w:space="0" w:color="auto"/>
                    <w:left w:val="none" w:sz="0" w:space="0" w:color="auto"/>
                    <w:bottom w:val="none" w:sz="0" w:space="0" w:color="auto"/>
                    <w:right w:val="none" w:sz="0" w:space="0" w:color="auto"/>
                  </w:divBdr>
                  <w:divsChild>
                    <w:div w:id="522743595">
                      <w:marLeft w:val="7"/>
                      <w:marRight w:val="34"/>
                      <w:marTop w:val="0"/>
                      <w:marBottom w:val="0"/>
                      <w:divBdr>
                        <w:top w:val="none" w:sz="0" w:space="0" w:color="auto"/>
                        <w:left w:val="none" w:sz="0" w:space="0" w:color="auto"/>
                        <w:bottom w:val="none" w:sz="0" w:space="0" w:color="auto"/>
                        <w:right w:val="none" w:sz="0" w:space="0" w:color="auto"/>
                      </w:divBdr>
                      <w:divsChild>
                        <w:div w:id="14608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096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426">
          <w:marLeft w:val="0"/>
          <w:marRight w:val="0"/>
          <w:marTop w:val="0"/>
          <w:marBottom w:val="0"/>
          <w:divBdr>
            <w:top w:val="single" w:sz="6" w:space="0" w:color="50613F"/>
            <w:left w:val="single" w:sz="6" w:space="0" w:color="50613F"/>
            <w:bottom w:val="single" w:sz="6" w:space="0" w:color="50613F"/>
            <w:right w:val="single" w:sz="6" w:space="0" w:color="50613F"/>
          </w:divBdr>
          <w:divsChild>
            <w:div w:id="1260484228">
              <w:marLeft w:val="0"/>
              <w:marRight w:val="0"/>
              <w:marTop w:val="0"/>
              <w:marBottom w:val="0"/>
              <w:divBdr>
                <w:top w:val="none" w:sz="0" w:space="0" w:color="auto"/>
                <w:left w:val="none" w:sz="0" w:space="0" w:color="auto"/>
                <w:bottom w:val="none" w:sz="0" w:space="0" w:color="auto"/>
                <w:right w:val="none" w:sz="0" w:space="0" w:color="auto"/>
              </w:divBdr>
              <w:divsChild>
                <w:div w:id="166023622">
                  <w:marLeft w:val="0"/>
                  <w:marRight w:val="0"/>
                  <w:marTop w:val="0"/>
                  <w:marBottom w:val="0"/>
                  <w:divBdr>
                    <w:top w:val="none" w:sz="0" w:space="0" w:color="auto"/>
                    <w:left w:val="none" w:sz="0" w:space="0" w:color="auto"/>
                    <w:bottom w:val="none" w:sz="0" w:space="0" w:color="auto"/>
                    <w:right w:val="none" w:sz="0" w:space="0" w:color="auto"/>
                  </w:divBdr>
                  <w:divsChild>
                    <w:div w:id="1807309921">
                      <w:marLeft w:val="0"/>
                      <w:marRight w:val="0"/>
                      <w:marTop w:val="0"/>
                      <w:marBottom w:val="75"/>
                      <w:divBdr>
                        <w:top w:val="none" w:sz="0" w:space="0" w:color="auto"/>
                        <w:left w:val="none" w:sz="0" w:space="0" w:color="auto"/>
                        <w:bottom w:val="none" w:sz="0" w:space="0" w:color="auto"/>
                        <w:right w:val="none" w:sz="0" w:space="0" w:color="auto"/>
                      </w:divBdr>
                      <w:divsChild>
                        <w:div w:id="1618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12173">
      <w:bodyDiv w:val="1"/>
      <w:marLeft w:val="0"/>
      <w:marRight w:val="0"/>
      <w:marTop w:val="0"/>
      <w:marBottom w:val="0"/>
      <w:divBdr>
        <w:top w:val="none" w:sz="0" w:space="0" w:color="auto"/>
        <w:left w:val="none" w:sz="0" w:space="0" w:color="auto"/>
        <w:bottom w:val="none" w:sz="0" w:space="0" w:color="auto"/>
        <w:right w:val="none" w:sz="0" w:space="0" w:color="auto"/>
      </w:divBdr>
    </w:div>
    <w:div w:id="1670676371">
      <w:bodyDiv w:val="1"/>
      <w:marLeft w:val="0"/>
      <w:marRight w:val="0"/>
      <w:marTop w:val="0"/>
      <w:marBottom w:val="0"/>
      <w:divBdr>
        <w:top w:val="none" w:sz="0" w:space="0" w:color="auto"/>
        <w:left w:val="none" w:sz="0" w:space="0" w:color="auto"/>
        <w:bottom w:val="none" w:sz="0" w:space="0" w:color="auto"/>
        <w:right w:val="none" w:sz="0" w:space="0" w:color="auto"/>
      </w:divBdr>
      <w:divsChild>
        <w:div w:id="1475564556">
          <w:marLeft w:val="0"/>
          <w:marRight w:val="0"/>
          <w:marTop w:val="480"/>
          <w:marBottom w:val="480"/>
          <w:divBdr>
            <w:top w:val="none" w:sz="0" w:space="0" w:color="auto"/>
            <w:left w:val="none" w:sz="0" w:space="0" w:color="auto"/>
            <w:bottom w:val="none" w:sz="0" w:space="0" w:color="auto"/>
            <w:right w:val="none" w:sz="0" w:space="0" w:color="auto"/>
          </w:divBdr>
          <w:divsChild>
            <w:div w:id="970134114">
              <w:marLeft w:val="0"/>
              <w:marRight w:val="0"/>
              <w:marTop w:val="0"/>
              <w:marBottom w:val="0"/>
              <w:divBdr>
                <w:top w:val="none" w:sz="0" w:space="0" w:color="auto"/>
                <w:left w:val="none" w:sz="0" w:space="0" w:color="auto"/>
                <w:bottom w:val="none" w:sz="0" w:space="0" w:color="auto"/>
                <w:right w:val="none" w:sz="0" w:space="0" w:color="auto"/>
              </w:divBdr>
              <w:divsChild>
                <w:div w:id="827787890">
                  <w:marLeft w:val="0"/>
                  <w:marRight w:val="0"/>
                  <w:marTop w:val="0"/>
                  <w:marBottom w:val="0"/>
                  <w:divBdr>
                    <w:top w:val="none" w:sz="0" w:space="0" w:color="auto"/>
                    <w:left w:val="none" w:sz="0" w:space="0" w:color="auto"/>
                    <w:bottom w:val="none" w:sz="0" w:space="0" w:color="auto"/>
                    <w:right w:val="none" w:sz="0" w:space="0" w:color="auto"/>
                  </w:divBdr>
                  <w:divsChild>
                    <w:div w:id="865868196">
                      <w:marLeft w:val="7"/>
                      <w:marRight w:val="34"/>
                      <w:marTop w:val="0"/>
                      <w:marBottom w:val="0"/>
                      <w:divBdr>
                        <w:top w:val="none" w:sz="0" w:space="0" w:color="auto"/>
                        <w:left w:val="none" w:sz="0" w:space="0" w:color="auto"/>
                        <w:bottom w:val="none" w:sz="0" w:space="0" w:color="auto"/>
                        <w:right w:val="none" w:sz="0" w:space="0" w:color="auto"/>
                      </w:divBdr>
                      <w:divsChild>
                        <w:div w:id="208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517974">
      <w:bodyDiv w:val="1"/>
      <w:marLeft w:val="0"/>
      <w:marRight w:val="0"/>
      <w:marTop w:val="0"/>
      <w:marBottom w:val="0"/>
      <w:divBdr>
        <w:top w:val="none" w:sz="0" w:space="0" w:color="auto"/>
        <w:left w:val="none" w:sz="0" w:space="0" w:color="auto"/>
        <w:bottom w:val="none" w:sz="0" w:space="0" w:color="auto"/>
        <w:right w:val="none" w:sz="0" w:space="0" w:color="auto"/>
      </w:divBdr>
    </w:div>
    <w:div w:id="2117095108">
      <w:bodyDiv w:val="1"/>
      <w:marLeft w:val="0"/>
      <w:marRight w:val="0"/>
      <w:marTop w:val="0"/>
      <w:marBottom w:val="0"/>
      <w:divBdr>
        <w:top w:val="none" w:sz="0" w:space="0" w:color="auto"/>
        <w:left w:val="none" w:sz="0" w:space="0" w:color="auto"/>
        <w:bottom w:val="none" w:sz="0" w:space="0" w:color="auto"/>
        <w:right w:val="none" w:sz="0" w:space="0" w:color="auto"/>
      </w:divBdr>
      <w:divsChild>
        <w:div w:id="894240788">
          <w:marLeft w:val="0"/>
          <w:marRight w:val="0"/>
          <w:marTop w:val="0"/>
          <w:marBottom w:val="0"/>
          <w:divBdr>
            <w:top w:val="single" w:sz="6" w:space="0" w:color="50613F"/>
            <w:left w:val="single" w:sz="6" w:space="0" w:color="50613F"/>
            <w:bottom w:val="single" w:sz="6" w:space="0" w:color="50613F"/>
            <w:right w:val="single" w:sz="6" w:space="0" w:color="50613F"/>
          </w:divBdr>
          <w:divsChild>
            <w:div w:id="324433573">
              <w:marLeft w:val="0"/>
              <w:marRight w:val="0"/>
              <w:marTop w:val="0"/>
              <w:marBottom w:val="0"/>
              <w:divBdr>
                <w:top w:val="none" w:sz="0" w:space="0" w:color="auto"/>
                <w:left w:val="none" w:sz="0" w:space="0" w:color="auto"/>
                <w:bottom w:val="none" w:sz="0" w:space="0" w:color="auto"/>
                <w:right w:val="none" w:sz="0" w:space="0" w:color="auto"/>
              </w:divBdr>
              <w:divsChild>
                <w:div w:id="1462846689">
                  <w:marLeft w:val="0"/>
                  <w:marRight w:val="0"/>
                  <w:marTop w:val="0"/>
                  <w:marBottom w:val="0"/>
                  <w:divBdr>
                    <w:top w:val="none" w:sz="0" w:space="0" w:color="auto"/>
                    <w:left w:val="none" w:sz="0" w:space="0" w:color="auto"/>
                    <w:bottom w:val="none" w:sz="0" w:space="0" w:color="auto"/>
                    <w:right w:val="none" w:sz="0" w:space="0" w:color="auto"/>
                  </w:divBdr>
                  <w:divsChild>
                    <w:div w:id="1012798898">
                      <w:marLeft w:val="0"/>
                      <w:marRight w:val="0"/>
                      <w:marTop w:val="0"/>
                      <w:marBottom w:val="75"/>
                      <w:divBdr>
                        <w:top w:val="none" w:sz="0" w:space="0" w:color="auto"/>
                        <w:left w:val="none" w:sz="0" w:space="0" w:color="auto"/>
                        <w:bottom w:val="none" w:sz="0" w:space="0" w:color="auto"/>
                        <w:right w:val="none" w:sz="0" w:space="0" w:color="auto"/>
                      </w:divBdr>
                      <w:divsChild>
                        <w:div w:id="2115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42111-8997-416A-BE1F-85E5B8E8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2</Pages>
  <Words>535</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Downloadable draft ©</vt:lpstr>
    </vt:vector>
  </TitlesOfParts>
  <Manager>First Practice Management</Manager>
  <Company>First Practice Management, a division of SRCL Ltd.</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draft ©</dc:title>
  <dc:creator>First Practice Management</dc:creator>
  <dc:description>Copyright SRCL Ltd.</dc:description>
  <cp:lastModifiedBy>Windows User</cp:lastModifiedBy>
  <cp:revision>8</cp:revision>
  <cp:lastPrinted>2018-10-01T14:43:00Z</cp:lastPrinted>
  <dcterms:created xsi:type="dcterms:W3CDTF">2018-09-28T12:52:00Z</dcterms:created>
  <dcterms:modified xsi:type="dcterms:W3CDTF">2018-12-03T10:42:00Z</dcterms:modified>
</cp:coreProperties>
</file>